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F5B" w:rsidRPr="0096761A" w:rsidRDefault="006C1F5B" w:rsidP="0030740B"/>
    <w:p w:rsidR="006C1F5B" w:rsidRPr="0096761A" w:rsidRDefault="006C1F5B" w:rsidP="0030740B">
      <w:pPr>
        <w:tabs>
          <w:tab w:val="center" w:pos="4677"/>
          <w:tab w:val="right" w:pos="9355"/>
        </w:tabs>
        <w:jc w:val="center"/>
      </w:pPr>
      <w:r w:rsidRPr="0096761A">
        <w:t>СВЕДЕНИЯ</w:t>
      </w:r>
    </w:p>
    <w:p w:rsidR="006C1F5B" w:rsidRPr="0096761A" w:rsidRDefault="006C1F5B" w:rsidP="0030740B">
      <w:pPr>
        <w:tabs>
          <w:tab w:val="center" w:pos="4677"/>
          <w:tab w:val="right" w:pos="9355"/>
        </w:tabs>
        <w:jc w:val="center"/>
      </w:pPr>
      <w:r w:rsidRPr="0096761A">
        <w:t>о доходах, расходах, об имуществе и обязательствах имущественного характера за период</w:t>
      </w:r>
    </w:p>
    <w:p w:rsidR="006C1F5B" w:rsidRPr="0096761A" w:rsidRDefault="006C1F5B" w:rsidP="0030740B">
      <w:pPr>
        <w:tabs>
          <w:tab w:val="center" w:pos="4677"/>
          <w:tab w:val="right" w:pos="9355"/>
        </w:tabs>
        <w:jc w:val="center"/>
        <w:rPr>
          <w:b/>
        </w:rPr>
      </w:pPr>
      <w:r w:rsidRPr="0096761A">
        <w:t>с 1 января 2014 года по 31 декабря 2014 года</w:t>
      </w:r>
      <w:r>
        <w:t xml:space="preserve">  (поступающие на должность руководителя ГОУ ЛО)</w:t>
      </w:r>
    </w:p>
    <w:p w:rsidR="006C1F5B" w:rsidRDefault="006C1F5B" w:rsidP="0030740B">
      <w:pPr>
        <w:jc w:val="center"/>
      </w:pPr>
    </w:p>
    <w:tbl>
      <w:tblPr>
        <w:tblW w:w="162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1800"/>
        <w:gridCol w:w="1818"/>
        <w:gridCol w:w="1276"/>
        <w:gridCol w:w="1275"/>
        <w:gridCol w:w="993"/>
        <w:gridCol w:w="567"/>
        <w:gridCol w:w="425"/>
        <w:gridCol w:w="1856"/>
        <w:gridCol w:w="979"/>
        <w:gridCol w:w="1417"/>
        <w:gridCol w:w="1560"/>
        <w:gridCol w:w="1575"/>
      </w:tblGrid>
      <w:tr w:rsidR="006C1F5B" w:rsidTr="001A17FC">
        <w:trPr>
          <w:trHeight w:val="1339"/>
        </w:trPr>
        <w:tc>
          <w:tcPr>
            <w:tcW w:w="720" w:type="dxa"/>
            <w:vMerge w:val="restart"/>
          </w:tcPr>
          <w:p w:rsidR="006C1F5B" w:rsidRPr="0096761A" w:rsidRDefault="006C1F5B" w:rsidP="005B5D7C">
            <w:pPr>
              <w:jc w:val="center"/>
              <w:rPr>
                <w:sz w:val="20"/>
              </w:rPr>
            </w:pPr>
            <w:r>
              <w:rPr>
                <w:sz w:val="20"/>
                <w:szCs w:val="22"/>
              </w:rPr>
              <w:t>№ п/п</w:t>
            </w:r>
          </w:p>
        </w:tc>
        <w:tc>
          <w:tcPr>
            <w:tcW w:w="1800" w:type="dxa"/>
            <w:vMerge w:val="restart"/>
          </w:tcPr>
          <w:p w:rsidR="006C1F5B" w:rsidRPr="0096761A" w:rsidRDefault="006C1F5B" w:rsidP="005B5D7C">
            <w:pPr>
              <w:jc w:val="center"/>
              <w:rPr>
                <w:sz w:val="20"/>
              </w:rPr>
            </w:pPr>
            <w:r w:rsidRPr="0096761A">
              <w:rPr>
                <w:sz w:val="20"/>
                <w:szCs w:val="22"/>
              </w:rPr>
              <w:t xml:space="preserve">Фамилия, имя, отчество </w:t>
            </w:r>
            <w:r>
              <w:rPr>
                <w:sz w:val="20"/>
                <w:szCs w:val="22"/>
              </w:rPr>
              <w:t>инициалы лица, чьи сведения размещаются</w:t>
            </w:r>
          </w:p>
        </w:tc>
        <w:tc>
          <w:tcPr>
            <w:tcW w:w="1818" w:type="dxa"/>
            <w:vMerge w:val="restart"/>
          </w:tcPr>
          <w:p w:rsidR="006C1F5B" w:rsidRPr="0096761A" w:rsidRDefault="006C1F5B" w:rsidP="005B5D7C">
            <w:pPr>
              <w:ind w:right="-108"/>
              <w:jc w:val="center"/>
              <w:rPr>
                <w:sz w:val="20"/>
              </w:rPr>
            </w:pPr>
            <w:r w:rsidRPr="0096761A">
              <w:rPr>
                <w:sz w:val="20"/>
                <w:szCs w:val="22"/>
              </w:rPr>
              <w:t>Должность</w:t>
            </w:r>
          </w:p>
        </w:tc>
        <w:tc>
          <w:tcPr>
            <w:tcW w:w="4536" w:type="dxa"/>
            <w:gridSpan w:val="5"/>
            <w:tcBorders>
              <w:bottom w:val="nil"/>
            </w:tcBorders>
          </w:tcPr>
          <w:p w:rsidR="006C1F5B" w:rsidRPr="0096761A" w:rsidRDefault="006C1F5B" w:rsidP="005B5D7C">
            <w:pPr>
              <w:jc w:val="center"/>
              <w:rPr>
                <w:bCs/>
                <w:sz w:val="20"/>
                <w:szCs w:val="20"/>
              </w:rPr>
            </w:pPr>
            <w:r w:rsidRPr="0096761A">
              <w:rPr>
                <w:bCs/>
                <w:sz w:val="20"/>
                <w:szCs w:val="20"/>
              </w:rPr>
              <w:t>Объекты недвижимости,</w:t>
            </w:r>
          </w:p>
          <w:p w:rsidR="006C1F5B" w:rsidRPr="00067AB0" w:rsidRDefault="006C1F5B" w:rsidP="005B5D7C">
            <w:pPr>
              <w:jc w:val="center"/>
              <w:rPr>
                <w:sz w:val="20"/>
              </w:rPr>
            </w:pPr>
            <w:r w:rsidRPr="00067AB0">
              <w:rPr>
                <w:bCs/>
                <w:sz w:val="20"/>
                <w:szCs w:val="20"/>
              </w:rPr>
              <w:t>находящиеся в  собственности</w:t>
            </w:r>
          </w:p>
        </w:tc>
        <w:tc>
          <w:tcPr>
            <w:tcW w:w="4252" w:type="dxa"/>
            <w:gridSpan w:val="3"/>
            <w:vMerge w:val="restart"/>
          </w:tcPr>
          <w:p w:rsidR="006C1F5B" w:rsidRPr="0096761A" w:rsidRDefault="006C1F5B" w:rsidP="005B5D7C">
            <w:pPr>
              <w:jc w:val="center"/>
              <w:rPr>
                <w:bCs/>
                <w:sz w:val="20"/>
                <w:szCs w:val="20"/>
              </w:rPr>
            </w:pPr>
            <w:r w:rsidRPr="0096761A">
              <w:rPr>
                <w:bCs/>
                <w:sz w:val="20"/>
                <w:szCs w:val="20"/>
              </w:rPr>
              <w:t>Объекты недвижимости,</w:t>
            </w:r>
          </w:p>
          <w:p w:rsidR="006C1F5B" w:rsidRPr="00067AB0" w:rsidRDefault="006C1F5B" w:rsidP="005B5D7C">
            <w:pPr>
              <w:jc w:val="center"/>
              <w:rPr>
                <w:sz w:val="20"/>
              </w:rPr>
            </w:pPr>
            <w:r>
              <w:rPr>
                <w:bCs/>
                <w:sz w:val="20"/>
                <w:szCs w:val="20"/>
              </w:rPr>
              <w:t>находящиеся в  пользовании</w:t>
            </w:r>
          </w:p>
        </w:tc>
        <w:tc>
          <w:tcPr>
            <w:tcW w:w="1560" w:type="dxa"/>
            <w:vMerge w:val="restart"/>
          </w:tcPr>
          <w:p w:rsidR="006C1F5B" w:rsidRPr="00067AB0" w:rsidRDefault="006C1F5B" w:rsidP="005B5D7C">
            <w:pPr>
              <w:jc w:val="center"/>
              <w:rPr>
                <w:sz w:val="20"/>
              </w:rPr>
            </w:pPr>
            <w:r w:rsidRPr="00067AB0">
              <w:rPr>
                <w:sz w:val="20"/>
                <w:szCs w:val="22"/>
              </w:rPr>
              <w:t>Транспортные средства (вид, марка)</w:t>
            </w:r>
          </w:p>
        </w:tc>
        <w:tc>
          <w:tcPr>
            <w:tcW w:w="1575" w:type="dxa"/>
            <w:vMerge w:val="restart"/>
          </w:tcPr>
          <w:p w:rsidR="006C1F5B" w:rsidRPr="00067AB0" w:rsidRDefault="006C1F5B" w:rsidP="005B5D7C">
            <w:pPr>
              <w:jc w:val="center"/>
              <w:rPr>
                <w:bCs/>
                <w:sz w:val="20"/>
                <w:szCs w:val="20"/>
              </w:rPr>
            </w:pPr>
            <w:r w:rsidRPr="00067AB0">
              <w:rPr>
                <w:bCs/>
                <w:sz w:val="20"/>
                <w:szCs w:val="20"/>
              </w:rPr>
              <w:t>Декларированный годовой доход</w:t>
            </w:r>
            <w:r w:rsidRPr="00067AB0">
              <w:rPr>
                <w:rStyle w:val="FootnoteReference"/>
                <w:bCs/>
                <w:sz w:val="20"/>
                <w:szCs w:val="20"/>
              </w:rPr>
              <w:footnoteReference w:id="1"/>
            </w:r>
          </w:p>
          <w:p w:rsidR="006C1F5B" w:rsidRPr="00067AB0" w:rsidRDefault="006C1F5B" w:rsidP="005B5D7C">
            <w:pPr>
              <w:jc w:val="center"/>
            </w:pPr>
            <w:r w:rsidRPr="00067AB0">
              <w:rPr>
                <w:bCs/>
                <w:sz w:val="20"/>
                <w:szCs w:val="20"/>
              </w:rPr>
              <w:t>(руб.)</w:t>
            </w:r>
          </w:p>
        </w:tc>
      </w:tr>
      <w:tr w:rsidR="006C1F5B" w:rsidTr="001A17FC">
        <w:trPr>
          <w:trHeight w:val="70"/>
        </w:trPr>
        <w:tc>
          <w:tcPr>
            <w:tcW w:w="720" w:type="dxa"/>
            <w:vMerge/>
          </w:tcPr>
          <w:p w:rsidR="006C1F5B" w:rsidRPr="0096761A" w:rsidRDefault="006C1F5B" w:rsidP="005B5D7C">
            <w:pPr>
              <w:jc w:val="center"/>
              <w:rPr>
                <w:sz w:val="20"/>
              </w:rPr>
            </w:pPr>
          </w:p>
        </w:tc>
        <w:tc>
          <w:tcPr>
            <w:tcW w:w="1800" w:type="dxa"/>
            <w:vMerge/>
          </w:tcPr>
          <w:p w:rsidR="006C1F5B" w:rsidRPr="0096761A" w:rsidRDefault="006C1F5B" w:rsidP="005B5D7C">
            <w:pPr>
              <w:jc w:val="center"/>
              <w:rPr>
                <w:sz w:val="20"/>
              </w:rPr>
            </w:pPr>
          </w:p>
        </w:tc>
        <w:tc>
          <w:tcPr>
            <w:tcW w:w="1818" w:type="dxa"/>
            <w:vMerge/>
          </w:tcPr>
          <w:p w:rsidR="006C1F5B" w:rsidRPr="0096761A" w:rsidRDefault="006C1F5B" w:rsidP="005B5D7C">
            <w:pPr>
              <w:ind w:right="-108"/>
              <w:jc w:val="center"/>
              <w:rPr>
                <w:sz w:val="20"/>
              </w:rPr>
            </w:pPr>
          </w:p>
        </w:tc>
        <w:tc>
          <w:tcPr>
            <w:tcW w:w="4111" w:type="dxa"/>
            <w:gridSpan w:val="4"/>
            <w:tcBorders>
              <w:top w:val="nil"/>
              <w:right w:val="nil"/>
            </w:tcBorders>
          </w:tcPr>
          <w:p w:rsidR="006C1F5B" w:rsidRPr="00067AB0" w:rsidRDefault="006C1F5B" w:rsidP="005B5D7C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  <w:tcBorders>
              <w:top w:val="nil"/>
              <w:left w:val="nil"/>
            </w:tcBorders>
          </w:tcPr>
          <w:p w:rsidR="006C1F5B" w:rsidRPr="00067AB0" w:rsidRDefault="006C1F5B" w:rsidP="005B5D7C">
            <w:pPr>
              <w:jc w:val="center"/>
              <w:rPr>
                <w:sz w:val="20"/>
              </w:rPr>
            </w:pPr>
          </w:p>
        </w:tc>
        <w:tc>
          <w:tcPr>
            <w:tcW w:w="4252" w:type="dxa"/>
            <w:gridSpan w:val="3"/>
            <w:vMerge/>
          </w:tcPr>
          <w:p w:rsidR="006C1F5B" w:rsidRPr="00067AB0" w:rsidRDefault="006C1F5B" w:rsidP="005B5D7C">
            <w:pPr>
              <w:jc w:val="center"/>
              <w:rPr>
                <w:sz w:val="20"/>
              </w:rPr>
            </w:pPr>
          </w:p>
        </w:tc>
        <w:tc>
          <w:tcPr>
            <w:tcW w:w="1560" w:type="dxa"/>
            <w:vMerge/>
          </w:tcPr>
          <w:p w:rsidR="006C1F5B" w:rsidRPr="00067AB0" w:rsidRDefault="006C1F5B" w:rsidP="005B5D7C">
            <w:pPr>
              <w:jc w:val="center"/>
              <w:rPr>
                <w:sz w:val="20"/>
              </w:rPr>
            </w:pPr>
          </w:p>
        </w:tc>
        <w:tc>
          <w:tcPr>
            <w:tcW w:w="1575" w:type="dxa"/>
            <w:vMerge/>
          </w:tcPr>
          <w:p w:rsidR="006C1F5B" w:rsidRPr="00067AB0" w:rsidRDefault="006C1F5B" w:rsidP="005B5D7C">
            <w:pPr>
              <w:jc w:val="center"/>
            </w:pPr>
          </w:p>
        </w:tc>
      </w:tr>
      <w:tr w:rsidR="006C1F5B" w:rsidTr="001A17FC">
        <w:trPr>
          <w:trHeight w:val="495"/>
        </w:trPr>
        <w:tc>
          <w:tcPr>
            <w:tcW w:w="720" w:type="dxa"/>
            <w:vMerge/>
          </w:tcPr>
          <w:p w:rsidR="006C1F5B" w:rsidRPr="00151749" w:rsidRDefault="006C1F5B" w:rsidP="005B5D7C">
            <w:pPr>
              <w:jc w:val="center"/>
            </w:pPr>
          </w:p>
        </w:tc>
        <w:tc>
          <w:tcPr>
            <w:tcW w:w="1800" w:type="dxa"/>
            <w:vMerge/>
          </w:tcPr>
          <w:p w:rsidR="006C1F5B" w:rsidRPr="00151749" w:rsidRDefault="006C1F5B" w:rsidP="005B5D7C">
            <w:pPr>
              <w:jc w:val="center"/>
            </w:pPr>
          </w:p>
        </w:tc>
        <w:tc>
          <w:tcPr>
            <w:tcW w:w="1818" w:type="dxa"/>
            <w:vMerge/>
          </w:tcPr>
          <w:p w:rsidR="006C1F5B" w:rsidRPr="00151749" w:rsidRDefault="006C1F5B" w:rsidP="005B5D7C">
            <w:pPr>
              <w:ind w:right="-108"/>
              <w:jc w:val="center"/>
            </w:pPr>
          </w:p>
        </w:tc>
        <w:tc>
          <w:tcPr>
            <w:tcW w:w="1276" w:type="dxa"/>
          </w:tcPr>
          <w:p w:rsidR="006C1F5B" w:rsidRPr="00067AB0" w:rsidRDefault="006C1F5B" w:rsidP="005B5D7C">
            <w:pPr>
              <w:jc w:val="center"/>
              <w:rPr>
                <w:bCs/>
                <w:sz w:val="20"/>
                <w:szCs w:val="20"/>
              </w:rPr>
            </w:pPr>
            <w:r w:rsidRPr="00067AB0">
              <w:rPr>
                <w:bCs/>
                <w:sz w:val="20"/>
                <w:szCs w:val="20"/>
              </w:rPr>
              <w:t>вид</w:t>
            </w:r>
          </w:p>
          <w:p w:rsidR="006C1F5B" w:rsidRPr="005B5D7C" w:rsidRDefault="006C1F5B" w:rsidP="005B5D7C">
            <w:pPr>
              <w:jc w:val="center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>объекта</w:t>
            </w:r>
          </w:p>
        </w:tc>
        <w:tc>
          <w:tcPr>
            <w:tcW w:w="1275" w:type="dxa"/>
          </w:tcPr>
          <w:p w:rsidR="006C1F5B" w:rsidRPr="00067AB0" w:rsidRDefault="006C1F5B" w:rsidP="005B5D7C">
            <w:pPr>
              <w:ind w:right="-28"/>
              <w:jc w:val="center"/>
              <w:rPr>
                <w:bCs/>
                <w:sz w:val="20"/>
                <w:szCs w:val="20"/>
              </w:rPr>
            </w:pPr>
            <w:r w:rsidRPr="00067AB0">
              <w:rPr>
                <w:bCs/>
                <w:sz w:val="20"/>
                <w:szCs w:val="20"/>
              </w:rPr>
              <w:t>вид</w:t>
            </w:r>
          </w:p>
          <w:p w:rsidR="006C1F5B" w:rsidRPr="00067AB0" w:rsidRDefault="006C1F5B" w:rsidP="005B5D7C">
            <w:pPr>
              <w:ind w:right="-28"/>
              <w:jc w:val="center"/>
              <w:rPr>
                <w:bCs/>
                <w:sz w:val="20"/>
                <w:szCs w:val="20"/>
              </w:rPr>
            </w:pPr>
            <w:r w:rsidRPr="00067AB0">
              <w:rPr>
                <w:bCs/>
                <w:sz w:val="20"/>
                <w:szCs w:val="20"/>
              </w:rPr>
              <w:t>собствен-ности</w:t>
            </w:r>
          </w:p>
        </w:tc>
        <w:tc>
          <w:tcPr>
            <w:tcW w:w="993" w:type="dxa"/>
            <w:tcBorders>
              <w:right w:val="nil"/>
            </w:tcBorders>
          </w:tcPr>
          <w:p w:rsidR="006C1F5B" w:rsidRPr="00067AB0" w:rsidRDefault="006C1F5B" w:rsidP="005B5D7C">
            <w:pPr>
              <w:ind w:right="-28"/>
              <w:jc w:val="center"/>
              <w:rPr>
                <w:bCs/>
                <w:sz w:val="20"/>
                <w:szCs w:val="20"/>
              </w:rPr>
            </w:pPr>
            <w:r w:rsidRPr="00067AB0">
              <w:rPr>
                <w:bCs/>
                <w:sz w:val="20"/>
                <w:szCs w:val="20"/>
              </w:rPr>
              <w:t>площадь</w:t>
            </w:r>
            <w:r w:rsidRPr="00067AB0">
              <w:rPr>
                <w:bCs/>
                <w:sz w:val="20"/>
                <w:szCs w:val="20"/>
              </w:rPr>
              <w:br/>
              <w:t>(кв. м)</w:t>
            </w:r>
          </w:p>
        </w:tc>
        <w:tc>
          <w:tcPr>
            <w:tcW w:w="992" w:type="dxa"/>
            <w:gridSpan w:val="2"/>
          </w:tcPr>
          <w:p w:rsidR="006C1F5B" w:rsidRPr="00067AB0" w:rsidRDefault="006C1F5B" w:rsidP="005B5D7C">
            <w:pPr>
              <w:jc w:val="center"/>
            </w:pPr>
            <w:r w:rsidRPr="001E2BD7">
              <w:rPr>
                <w:sz w:val="20"/>
                <w:szCs w:val="22"/>
              </w:rPr>
              <w:t>страна расположения</w:t>
            </w:r>
          </w:p>
        </w:tc>
        <w:tc>
          <w:tcPr>
            <w:tcW w:w="1856" w:type="dxa"/>
          </w:tcPr>
          <w:p w:rsidR="006C1F5B" w:rsidRPr="00067AB0" w:rsidRDefault="006C1F5B" w:rsidP="005B5D7C">
            <w:pPr>
              <w:jc w:val="center"/>
            </w:pPr>
            <w:r>
              <w:rPr>
                <w:sz w:val="20"/>
                <w:szCs w:val="22"/>
              </w:rPr>
              <w:t>вид объек</w:t>
            </w:r>
            <w:r w:rsidRPr="00067AB0">
              <w:rPr>
                <w:sz w:val="20"/>
                <w:szCs w:val="22"/>
              </w:rPr>
              <w:t>т</w:t>
            </w:r>
            <w:r>
              <w:rPr>
                <w:sz w:val="20"/>
                <w:szCs w:val="22"/>
              </w:rPr>
              <w:t>а</w:t>
            </w:r>
          </w:p>
        </w:tc>
        <w:tc>
          <w:tcPr>
            <w:tcW w:w="979" w:type="dxa"/>
          </w:tcPr>
          <w:p w:rsidR="006C1F5B" w:rsidRPr="00067AB0" w:rsidRDefault="006C1F5B" w:rsidP="005B5D7C">
            <w:pPr>
              <w:jc w:val="center"/>
            </w:pPr>
            <w:r>
              <w:rPr>
                <w:sz w:val="20"/>
                <w:szCs w:val="22"/>
              </w:rPr>
              <w:t>пло</w:t>
            </w:r>
            <w:r w:rsidRPr="00067AB0">
              <w:rPr>
                <w:sz w:val="20"/>
                <w:szCs w:val="22"/>
              </w:rPr>
              <w:t>щадь(</w:t>
            </w:r>
            <w:bookmarkStart w:id="0" w:name="_GoBack"/>
            <w:bookmarkEnd w:id="0"/>
            <w:r w:rsidRPr="00067AB0">
              <w:rPr>
                <w:sz w:val="20"/>
                <w:szCs w:val="22"/>
              </w:rPr>
              <w:t>кв.м)</w:t>
            </w:r>
          </w:p>
        </w:tc>
        <w:tc>
          <w:tcPr>
            <w:tcW w:w="1417" w:type="dxa"/>
          </w:tcPr>
          <w:p w:rsidR="006C1F5B" w:rsidRPr="00067AB0" w:rsidRDefault="006C1F5B" w:rsidP="005B5D7C">
            <w:pPr>
              <w:jc w:val="center"/>
            </w:pPr>
            <w:r>
              <w:rPr>
                <w:sz w:val="20"/>
                <w:szCs w:val="22"/>
              </w:rPr>
              <w:t>страна распо-ложе</w:t>
            </w:r>
            <w:r w:rsidRPr="00067AB0">
              <w:rPr>
                <w:sz w:val="20"/>
                <w:szCs w:val="22"/>
              </w:rPr>
              <w:t>ния</w:t>
            </w:r>
          </w:p>
        </w:tc>
        <w:tc>
          <w:tcPr>
            <w:tcW w:w="1560" w:type="dxa"/>
            <w:vMerge/>
          </w:tcPr>
          <w:p w:rsidR="006C1F5B" w:rsidRPr="00067AB0" w:rsidRDefault="006C1F5B" w:rsidP="005B5D7C">
            <w:pPr>
              <w:jc w:val="center"/>
            </w:pPr>
          </w:p>
        </w:tc>
        <w:tc>
          <w:tcPr>
            <w:tcW w:w="1575" w:type="dxa"/>
            <w:vMerge/>
          </w:tcPr>
          <w:p w:rsidR="006C1F5B" w:rsidRPr="00067AB0" w:rsidRDefault="006C1F5B" w:rsidP="005B5D7C">
            <w:pPr>
              <w:jc w:val="center"/>
            </w:pPr>
          </w:p>
        </w:tc>
      </w:tr>
      <w:tr w:rsidR="006C1F5B" w:rsidRPr="00151749" w:rsidTr="001A17FC">
        <w:trPr>
          <w:trHeight w:val="1047"/>
        </w:trPr>
        <w:tc>
          <w:tcPr>
            <w:tcW w:w="720" w:type="dxa"/>
          </w:tcPr>
          <w:p w:rsidR="006C1F5B" w:rsidRPr="00067AB0" w:rsidRDefault="006C1F5B" w:rsidP="005B5D7C">
            <w:pPr>
              <w:jc w:val="center"/>
            </w:pPr>
            <w:r>
              <w:t>1</w:t>
            </w:r>
          </w:p>
        </w:tc>
        <w:tc>
          <w:tcPr>
            <w:tcW w:w="1800" w:type="dxa"/>
          </w:tcPr>
          <w:p w:rsidR="006C1F5B" w:rsidRDefault="006C1F5B" w:rsidP="005B5D7C">
            <w:pPr>
              <w:shd w:val="clear" w:color="auto" w:fill="FFFFFF"/>
              <w:jc w:val="center"/>
            </w:pPr>
            <w:r>
              <w:t xml:space="preserve">Лебедева </w:t>
            </w:r>
          </w:p>
          <w:p w:rsidR="006C1F5B" w:rsidRPr="001F2E4A" w:rsidRDefault="006C1F5B" w:rsidP="005B5D7C">
            <w:pPr>
              <w:shd w:val="clear" w:color="auto" w:fill="FFFFFF"/>
              <w:jc w:val="center"/>
            </w:pPr>
            <w:r>
              <w:t>Ольга Леонидовна</w:t>
            </w:r>
          </w:p>
        </w:tc>
        <w:tc>
          <w:tcPr>
            <w:tcW w:w="1818" w:type="dxa"/>
          </w:tcPr>
          <w:p w:rsidR="006C1F5B" w:rsidRPr="00C26EF6" w:rsidRDefault="006C1F5B" w:rsidP="00C26EF6">
            <w:r w:rsidRPr="00C26EF6">
              <w:rPr>
                <w:spacing w:val="-4"/>
                <w:sz w:val="22"/>
                <w:szCs w:val="22"/>
              </w:rPr>
              <w:t>Директор  Г</w:t>
            </w:r>
            <w:r>
              <w:rPr>
                <w:spacing w:val="-4"/>
                <w:sz w:val="22"/>
                <w:szCs w:val="22"/>
              </w:rPr>
              <w:t xml:space="preserve">КОУ ЛО </w:t>
            </w:r>
            <w:r w:rsidRPr="00C26EF6">
              <w:rPr>
                <w:sz w:val="22"/>
                <w:szCs w:val="22"/>
              </w:rPr>
              <w:t xml:space="preserve"> для детей-сирот и детей, оставшихся без попечения родителей «Каложицкий детский дом»</w:t>
            </w:r>
          </w:p>
        </w:tc>
        <w:tc>
          <w:tcPr>
            <w:tcW w:w="1276" w:type="dxa"/>
          </w:tcPr>
          <w:p w:rsidR="006C1F5B" w:rsidRDefault="006C1F5B" w:rsidP="005B5D7C">
            <w:pPr>
              <w:pStyle w:val="ConsPlusCell"/>
              <w:jc w:val="center"/>
            </w:pPr>
            <w:r>
              <w:t>квартира</w:t>
            </w:r>
          </w:p>
          <w:p w:rsidR="006C1F5B" w:rsidRPr="001F2E4A" w:rsidRDefault="006C1F5B" w:rsidP="005B5D7C">
            <w:pPr>
              <w:pStyle w:val="ConsPlusCell"/>
              <w:jc w:val="center"/>
            </w:pPr>
            <w:r>
              <w:t>2-комн.</w:t>
            </w:r>
          </w:p>
        </w:tc>
        <w:tc>
          <w:tcPr>
            <w:tcW w:w="1275" w:type="dxa"/>
          </w:tcPr>
          <w:p w:rsidR="006C1F5B" w:rsidRPr="001F2E4A" w:rsidRDefault="006C1F5B" w:rsidP="005B5D7C">
            <w:pPr>
              <w:pStyle w:val="ConsPlusCell"/>
              <w:jc w:val="center"/>
            </w:pPr>
            <w:r>
              <w:t>индивидуальная</w:t>
            </w:r>
          </w:p>
        </w:tc>
        <w:tc>
          <w:tcPr>
            <w:tcW w:w="993" w:type="dxa"/>
            <w:tcBorders>
              <w:right w:val="nil"/>
            </w:tcBorders>
          </w:tcPr>
          <w:p w:rsidR="006C1F5B" w:rsidRPr="001F2E4A" w:rsidRDefault="006C1F5B" w:rsidP="005B5D7C">
            <w:pPr>
              <w:pStyle w:val="ConsPlusCell"/>
              <w:jc w:val="center"/>
            </w:pPr>
            <w:r>
              <w:t>51,8</w:t>
            </w:r>
          </w:p>
        </w:tc>
        <w:tc>
          <w:tcPr>
            <w:tcW w:w="992" w:type="dxa"/>
            <w:gridSpan w:val="2"/>
          </w:tcPr>
          <w:p w:rsidR="006C1F5B" w:rsidRPr="001F2E4A" w:rsidRDefault="006C1F5B" w:rsidP="005B5D7C">
            <w:pPr>
              <w:pStyle w:val="ConsPlusCell"/>
              <w:jc w:val="center"/>
            </w:pPr>
            <w:r>
              <w:t>Россия</w:t>
            </w:r>
          </w:p>
        </w:tc>
        <w:tc>
          <w:tcPr>
            <w:tcW w:w="1856" w:type="dxa"/>
          </w:tcPr>
          <w:p w:rsidR="006C1F5B" w:rsidRDefault="006C1F5B" w:rsidP="005B5D7C">
            <w:pPr>
              <w:pStyle w:val="ConsPlusCell"/>
              <w:jc w:val="center"/>
            </w:pPr>
            <w:r>
              <w:t xml:space="preserve">земельный </w:t>
            </w:r>
          </w:p>
          <w:p w:rsidR="006C1F5B" w:rsidRDefault="006C1F5B" w:rsidP="005B5D7C">
            <w:pPr>
              <w:pStyle w:val="ConsPlusCell"/>
              <w:jc w:val="center"/>
            </w:pPr>
            <w:r>
              <w:t>участок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Pr="001F2E4A" w:rsidRDefault="006C1F5B" w:rsidP="005B5D7C">
            <w:pPr>
              <w:pStyle w:val="ConsPlusCell"/>
              <w:jc w:val="center"/>
            </w:pPr>
            <w:r>
              <w:t>земельный участок</w:t>
            </w:r>
          </w:p>
        </w:tc>
        <w:tc>
          <w:tcPr>
            <w:tcW w:w="979" w:type="dxa"/>
          </w:tcPr>
          <w:p w:rsidR="006C1F5B" w:rsidRDefault="006C1F5B" w:rsidP="005B5D7C">
            <w:pPr>
              <w:pStyle w:val="ConsPlusCell"/>
              <w:jc w:val="center"/>
            </w:pPr>
            <w:r>
              <w:t>200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130</w:t>
            </w:r>
          </w:p>
          <w:p w:rsidR="006C1F5B" w:rsidRPr="001F2E4A" w:rsidRDefault="006C1F5B" w:rsidP="005B5D7C">
            <w:pPr>
              <w:pStyle w:val="ConsPlusCell"/>
              <w:jc w:val="center"/>
            </w:pPr>
          </w:p>
        </w:tc>
        <w:tc>
          <w:tcPr>
            <w:tcW w:w="1417" w:type="dxa"/>
          </w:tcPr>
          <w:p w:rsidR="006C1F5B" w:rsidRPr="001F2E4A" w:rsidRDefault="006C1F5B" w:rsidP="005B5D7C">
            <w:pPr>
              <w:pStyle w:val="ConsPlusCell"/>
              <w:jc w:val="center"/>
            </w:pPr>
            <w:r>
              <w:t>Россия</w:t>
            </w:r>
          </w:p>
        </w:tc>
        <w:tc>
          <w:tcPr>
            <w:tcW w:w="1560" w:type="dxa"/>
          </w:tcPr>
          <w:p w:rsidR="006C1F5B" w:rsidRPr="001F2E4A" w:rsidRDefault="006C1F5B" w:rsidP="005B5D7C">
            <w:pPr>
              <w:pStyle w:val="ConsPlusCell"/>
              <w:jc w:val="center"/>
            </w:pPr>
            <w:r>
              <w:rPr>
                <w:lang w:val="en-US"/>
              </w:rPr>
              <w:t>FORD FUSION</w:t>
            </w:r>
          </w:p>
        </w:tc>
        <w:tc>
          <w:tcPr>
            <w:tcW w:w="1575" w:type="dxa"/>
          </w:tcPr>
          <w:p w:rsidR="006C1F5B" w:rsidRPr="001F2E4A" w:rsidRDefault="006C1F5B" w:rsidP="005B5D7C">
            <w:pPr>
              <w:pStyle w:val="ConsPlusCell"/>
              <w:jc w:val="center"/>
            </w:pPr>
            <w:r>
              <w:t>682649,58</w:t>
            </w:r>
          </w:p>
        </w:tc>
      </w:tr>
      <w:tr w:rsidR="006C1F5B" w:rsidRPr="00151749" w:rsidTr="001A17FC">
        <w:trPr>
          <w:trHeight w:val="3279"/>
        </w:trPr>
        <w:tc>
          <w:tcPr>
            <w:tcW w:w="720" w:type="dxa"/>
          </w:tcPr>
          <w:p w:rsidR="006C1F5B" w:rsidRDefault="006C1F5B" w:rsidP="005B5D7C">
            <w:pPr>
              <w:jc w:val="center"/>
            </w:pPr>
            <w:r>
              <w:t>2</w:t>
            </w:r>
          </w:p>
        </w:tc>
        <w:tc>
          <w:tcPr>
            <w:tcW w:w="1800" w:type="dxa"/>
          </w:tcPr>
          <w:p w:rsidR="006C1F5B" w:rsidRDefault="006C1F5B" w:rsidP="005B5D7C">
            <w:pPr>
              <w:shd w:val="clear" w:color="auto" w:fill="FFFFFF"/>
              <w:jc w:val="center"/>
            </w:pPr>
            <w:r>
              <w:t>Щетников</w:t>
            </w:r>
          </w:p>
          <w:p w:rsidR="006C1F5B" w:rsidRDefault="006C1F5B" w:rsidP="005B5D7C">
            <w:pPr>
              <w:shd w:val="clear" w:color="auto" w:fill="FFFFFF"/>
              <w:jc w:val="center"/>
            </w:pPr>
            <w:r>
              <w:t>Александр</w:t>
            </w:r>
          </w:p>
          <w:p w:rsidR="006C1F5B" w:rsidRDefault="006C1F5B" w:rsidP="005B5D7C">
            <w:pPr>
              <w:shd w:val="clear" w:color="auto" w:fill="FFFFFF"/>
              <w:jc w:val="center"/>
            </w:pPr>
            <w:r>
              <w:t>Станиславович</w:t>
            </w:r>
          </w:p>
          <w:p w:rsidR="006C1F5B" w:rsidRDefault="006C1F5B" w:rsidP="005B5D7C">
            <w:pPr>
              <w:shd w:val="clear" w:color="auto" w:fill="FFFFFF"/>
              <w:jc w:val="center"/>
            </w:pPr>
          </w:p>
          <w:p w:rsidR="006C1F5B" w:rsidRDefault="006C1F5B" w:rsidP="005B5D7C">
            <w:pPr>
              <w:shd w:val="clear" w:color="auto" w:fill="FFFFFF"/>
              <w:jc w:val="center"/>
            </w:pPr>
          </w:p>
          <w:p w:rsidR="006C1F5B" w:rsidRDefault="006C1F5B" w:rsidP="005B5D7C">
            <w:pPr>
              <w:shd w:val="clear" w:color="auto" w:fill="FFFFFF"/>
              <w:jc w:val="center"/>
            </w:pPr>
          </w:p>
          <w:p w:rsidR="006C1F5B" w:rsidRDefault="006C1F5B" w:rsidP="005B5D7C">
            <w:pPr>
              <w:shd w:val="clear" w:color="auto" w:fill="FFFFFF"/>
              <w:jc w:val="center"/>
            </w:pPr>
          </w:p>
          <w:p w:rsidR="006C1F5B" w:rsidRDefault="006C1F5B" w:rsidP="005B5D7C">
            <w:pPr>
              <w:shd w:val="clear" w:color="auto" w:fill="FFFFFF"/>
              <w:jc w:val="center"/>
            </w:pPr>
          </w:p>
          <w:p w:rsidR="006C1F5B" w:rsidRDefault="006C1F5B" w:rsidP="005B5D7C">
            <w:pPr>
              <w:shd w:val="clear" w:color="auto" w:fill="FFFFFF"/>
              <w:jc w:val="center"/>
            </w:pPr>
            <w:r>
              <w:t>супруга</w:t>
            </w:r>
          </w:p>
          <w:p w:rsidR="006C1F5B" w:rsidRDefault="006C1F5B" w:rsidP="005B5D7C">
            <w:pPr>
              <w:shd w:val="clear" w:color="auto" w:fill="FFFFFF"/>
              <w:jc w:val="center"/>
            </w:pPr>
          </w:p>
          <w:p w:rsidR="006C1F5B" w:rsidRDefault="006C1F5B" w:rsidP="005B5D7C">
            <w:pPr>
              <w:shd w:val="clear" w:color="auto" w:fill="FFFFFF"/>
              <w:jc w:val="center"/>
            </w:pPr>
            <w:r>
              <w:t>сын</w:t>
            </w:r>
          </w:p>
          <w:p w:rsidR="006C1F5B" w:rsidRDefault="006C1F5B" w:rsidP="005B5D7C">
            <w:pPr>
              <w:shd w:val="clear" w:color="auto" w:fill="FFFFFF"/>
              <w:jc w:val="center"/>
            </w:pPr>
          </w:p>
          <w:p w:rsidR="006C1F5B" w:rsidRPr="001F2E4A" w:rsidRDefault="006C1F5B" w:rsidP="005B5D7C">
            <w:pPr>
              <w:shd w:val="clear" w:color="auto" w:fill="FFFFFF"/>
              <w:jc w:val="center"/>
            </w:pPr>
          </w:p>
        </w:tc>
        <w:tc>
          <w:tcPr>
            <w:tcW w:w="1818" w:type="dxa"/>
          </w:tcPr>
          <w:p w:rsidR="006C1F5B" w:rsidRDefault="006C1F5B" w:rsidP="00036B2F">
            <w:r w:rsidRPr="00C26EF6">
              <w:rPr>
                <w:spacing w:val="-4"/>
                <w:sz w:val="22"/>
                <w:szCs w:val="22"/>
              </w:rPr>
              <w:t>Директор  Г</w:t>
            </w:r>
            <w:r>
              <w:rPr>
                <w:spacing w:val="-4"/>
                <w:sz w:val="22"/>
                <w:szCs w:val="22"/>
              </w:rPr>
              <w:t xml:space="preserve">КОУ ЛО </w:t>
            </w:r>
            <w:r w:rsidRPr="00C26EF6">
              <w:rPr>
                <w:sz w:val="22"/>
                <w:szCs w:val="22"/>
              </w:rPr>
              <w:t xml:space="preserve"> для детей-сирот и детей, оставшихся без попечения родителей «</w:t>
            </w:r>
            <w:r>
              <w:rPr>
                <w:sz w:val="22"/>
                <w:szCs w:val="22"/>
              </w:rPr>
              <w:t>Будогощский</w:t>
            </w:r>
            <w:r w:rsidRPr="00C26EF6">
              <w:rPr>
                <w:sz w:val="22"/>
                <w:szCs w:val="22"/>
              </w:rPr>
              <w:t xml:space="preserve"> детский дом»</w:t>
            </w:r>
          </w:p>
          <w:p w:rsidR="006C1F5B" w:rsidRDefault="006C1F5B" w:rsidP="00036B2F"/>
          <w:p w:rsidR="006C1F5B" w:rsidRPr="00C26EF6" w:rsidRDefault="006C1F5B" w:rsidP="00036B2F"/>
        </w:tc>
        <w:tc>
          <w:tcPr>
            <w:tcW w:w="1276" w:type="dxa"/>
          </w:tcPr>
          <w:p w:rsidR="006C1F5B" w:rsidRDefault="006C1F5B" w:rsidP="005B5D7C">
            <w:pPr>
              <w:pStyle w:val="ConsPlusCell"/>
              <w:jc w:val="center"/>
            </w:pPr>
            <w:r>
              <w:t>земельный участок</w:t>
            </w:r>
          </w:p>
          <w:p w:rsidR="006C1F5B" w:rsidRDefault="006C1F5B" w:rsidP="005B5D7C">
            <w:pPr>
              <w:pStyle w:val="ConsPlusCell"/>
              <w:jc w:val="center"/>
            </w:pPr>
            <w:r>
              <w:t>(дачный)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жилой дом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не имеет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Pr="001F2E4A" w:rsidRDefault="006C1F5B" w:rsidP="005B5D7C">
            <w:pPr>
              <w:pStyle w:val="ConsPlusCell"/>
              <w:jc w:val="center"/>
            </w:pPr>
            <w:r>
              <w:t>не имеет</w:t>
            </w:r>
          </w:p>
        </w:tc>
        <w:tc>
          <w:tcPr>
            <w:tcW w:w="1275" w:type="dxa"/>
          </w:tcPr>
          <w:p w:rsidR="006C1F5B" w:rsidRDefault="006C1F5B" w:rsidP="005B5D7C">
            <w:pPr>
              <w:pStyle w:val="ConsPlusCell"/>
              <w:jc w:val="center"/>
            </w:pPr>
            <w:r>
              <w:t>индивидуальная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 xml:space="preserve">индивидуальная 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-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right w:val="nil"/>
            </w:tcBorders>
          </w:tcPr>
          <w:p w:rsidR="006C1F5B" w:rsidRDefault="006C1F5B" w:rsidP="005B5D7C">
            <w:pPr>
              <w:pStyle w:val="ConsPlusCell"/>
              <w:jc w:val="center"/>
            </w:pPr>
            <w:r>
              <w:t>1425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200,2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-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Pr="001F2E4A" w:rsidRDefault="006C1F5B" w:rsidP="005B5D7C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992" w:type="dxa"/>
            <w:gridSpan w:val="2"/>
          </w:tcPr>
          <w:p w:rsidR="006C1F5B" w:rsidRDefault="006C1F5B" w:rsidP="005B5D7C">
            <w:pPr>
              <w:pStyle w:val="ConsPlusCell"/>
              <w:jc w:val="center"/>
            </w:pPr>
            <w:r>
              <w:t>Россия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Россия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-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856" w:type="dxa"/>
          </w:tcPr>
          <w:p w:rsidR="006C1F5B" w:rsidRDefault="006C1F5B" w:rsidP="005B5D7C">
            <w:pPr>
              <w:pStyle w:val="ConsPlusCell"/>
              <w:jc w:val="center"/>
            </w:pPr>
            <w:r>
              <w:t>не имеет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не имеет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не имеет</w:t>
            </w:r>
          </w:p>
        </w:tc>
        <w:tc>
          <w:tcPr>
            <w:tcW w:w="979" w:type="dxa"/>
          </w:tcPr>
          <w:p w:rsidR="006C1F5B" w:rsidRDefault="006C1F5B" w:rsidP="005B5D7C">
            <w:pPr>
              <w:pStyle w:val="ConsPlusCell"/>
              <w:jc w:val="center"/>
            </w:pPr>
            <w:r>
              <w:t>-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-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-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</w:tc>
        <w:tc>
          <w:tcPr>
            <w:tcW w:w="1417" w:type="dxa"/>
          </w:tcPr>
          <w:p w:rsidR="006C1F5B" w:rsidRDefault="006C1F5B" w:rsidP="005B5D7C">
            <w:pPr>
              <w:pStyle w:val="ConsPlusCell"/>
              <w:jc w:val="center"/>
            </w:pPr>
            <w:r>
              <w:t>-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-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Pr="001F2E4A" w:rsidRDefault="006C1F5B" w:rsidP="005B5D7C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6C1F5B" w:rsidRDefault="006C1F5B" w:rsidP="005B5D7C">
            <w:pPr>
              <w:pStyle w:val="ConsPlusCell"/>
              <w:jc w:val="center"/>
            </w:pPr>
            <w:r>
              <w:t>Нисан</w:t>
            </w:r>
          </w:p>
          <w:p w:rsidR="006C1F5B" w:rsidRDefault="006C1F5B" w:rsidP="005B5D7C">
            <w:pPr>
              <w:pStyle w:val="ConsPlusCell"/>
              <w:jc w:val="center"/>
            </w:pPr>
            <w:r>
              <w:t>Альмера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не имеет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не имеет</w:t>
            </w:r>
          </w:p>
          <w:p w:rsidR="006C1F5B" w:rsidRPr="001F2E4A" w:rsidRDefault="006C1F5B" w:rsidP="005B5D7C">
            <w:pPr>
              <w:pStyle w:val="ConsPlusCell"/>
              <w:jc w:val="center"/>
            </w:pPr>
          </w:p>
        </w:tc>
        <w:tc>
          <w:tcPr>
            <w:tcW w:w="1575" w:type="dxa"/>
          </w:tcPr>
          <w:p w:rsidR="006C1F5B" w:rsidRDefault="006C1F5B" w:rsidP="005B5D7C">
            <w:pPr>
              <w:pStyle w:val="ConsPlusCell"/>
              <w:jc w:val="center"/>
            </w:pPr>
            <w:r>
              <w:t>443528,11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300,000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13392,08</w:t>
            </w:r>
          </w:p>
          <w:p w:rsidR="006C1F5B" w:rsidRDefault="006C1F5B" w:rsidP="005B5D7C">
            <w:pPr>
              <w:pStyle w:val="ConsPlusCell"/>
              <w:jc w:val="center"/>
            </w:pPr>
          </w:p>
        </w:tc>
      </w:tr>
      <w:tr w:rsidR="006C1F5B" w:rsidRPr="00151749" w:rsidTr="001A17FC">
        <w:trPr>
          <w:trHeight w:val="1047"/>
        </w:trPr>
        <w:tc>
          <w:tcPr>
            <w:tcW w:w="720" w:type="dxa"/>
          </w:tcPr>
          <w:p w:rsidR="006C1F5B" w:rsidRDefault="006C1F5B" w:rsidP="005B5D7C">
            <w:pPr>
              <w:jc w:val="center"/>
            </w:pPr>
            <w:r>
              <w:t>3</w:t>
            </w:r>
          </w:p>
        </w:tc>
        <w:tc>
          <w:tcPr>
            <w:tcW w:w="1800" w:type="dxa"/>
          </w:tcPr>
          <w:p w:rsidR="006C1F5B" w:rsidRDefault="006C1F5B" w:rsidP="005B5D7C">
            <w:pPr>
              <w:shd w:val="clear" w:color="auto" w:fill="FFFFFF"/>
              <w:jc w:val="center"/>
            </w:pPr>
            <w:r>
              <w:t>Зубко</w:t>
            </w:r>
          </w:p>
          <w:p w:rsidR="006C1F5B" w:rsidRDefault="006C1F5B" w:rsidP="005B5D7C">
            <w:pPr>
              <w:shd w:val="clear" w:color="auto" w:fill="FFFFFF"/>
              <w:jc w:val="center"/>
            </w:pPr>
            <w:r>
              <w:t>Роман Николаевич</w:t>
            </w:r>
          </w:p>
          <w:p w:rsidR="006C1F5B" w:rsidRDefault="006C1F5B" w:rsidP="005B5D7C">
            <w:pPr>
              <w:shd w:val="clear" w:color="auto" w:fill="FFFFFF"/>
              <w:jc w:val="center"/>
            </w:pPr>
          </w:p>
          <w:p w:rsidR="006C1F5B" w:rsidRDefault="006C1F5B" w:rsidP="005B5D7C">
            <w:pPr>
              <w:shd w:val="clear" w:color="auto" w:fill="FFFFFF"/>
              <w:jc w:val="center"/>
            </w:pPr>
          </w:p>
          <w:p w:rsidR="006C1F5B" w:rsidRDefault="006C1F5B" w:rsidP="005B5D7C">
            <w:pPr>
              <w:shd w:val="clear" w:color="auto" w:fill="FFFFFF"/>
              <w:jc w:val="center"/>
            </w:pPr>
          </w:p>
          <w:p w:rsidR="006C1F5B" w:rsidRDefault="006C1F5B" w:rsidP="005B5D7C">
            <w:pPr>
              <w:shd w:val="clear" w:color="auto" w:fill="FFFFFF"/>
              <w:jc w:val="center"/>
            </w:pPr>
          </w:p>
          <w:p w:rsidR="006C1F5B" w:rsidRDefault="006C1F5B" w:rsidP="005B5D7C">
            <w:pPr>
              <w:shd w:val="clear" w:color="auto" w:fill="FFFFFF"/>
              <w:jc w:val="center"/>
            </w:pPr>
            <w:r>
              <w:t>супруга</w:t>
            </w:r>
          </w:p>
          <w:p w:rsidR="006C1F5B" w:rsidRDefault="006C1F5B" w:rsidP="005B5D7C">
            <w:pPr>
              <w:shd w:val="clear" w:color="auto" w:fill="FFFFFF"/>
              <w:jc w:val="center"/>
            </w:pPr>
          </w:p>
          <w:p w:rsidR="006C1F5B" w:rsidRPr="001F2E4A" w:rsidRDefault="006C1F5B" w:rsidP="005B5D7C">
            <w:pPr>
              <w:shd w:val="clear" w:color="auto" w:fill="FFFFFF"/>
              <w:jc w:val="center"/>
            </w:pPr>
            <w:r>
              <w:t>сын</w:t>
            </w:r>
          </w:p>
        </w:tc>
        <w:tc>
          <w:tcPr>
            <w:tcW w:w="1818" w:type="dxa"/>
          </w:tcPr>
          <w:p w:rsidR="006C1F5B" w:rsidRDefault="006C1F5B" w:rsidP="005B5D7C">
            <w:pPr>
              <w:jc w:val="center"/>
            </w:pPr>
            <w:r>
              <w:t>Директор ГАУДПО ЛО</w:t>
            </w:r>
          </w:p>
          <w:p w:rsidR="006C1F5B" w:rsidRDefault="006C1F5B" w:rsidP="005B5D7C">
            <w:pPr>
              <w:jc w:val="center"/>
            </w:pPr>
            <w:r>
              <w:t>«Мультицентр социальной и трудовой интеграции»</w:t>
            </w:r>
          </w:p>
        </w:tc>
        <w:tc>
          <w:tcPr>
            <w:tcW w:w="1276" w:type="dxa"/>
          </w:tcPr>
          <w:p w:rsidR="006C1F5B" w:rsidRDefault="006C1F5B" w:rsidP="005B5D7C">
            <w:pPr>
              <w:pStyle w:val="ConsPlusCell"/>
              <w:jc w:val="center"/>
            </w:pPr>
            <w:r>
              <w:t>не имеет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не имеет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не имеет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Pr="001F2E4A" w:rsidRDefault="006C1F5B" w:rsidP="005B5D7C">
            <w:pPr>
              <w:pStyle w:val="ConsPlusCell"/>
              <w:jc w:val="center"/>
            </w:pPr>
          </w:p>
        </w:tc>
        <w:tc>
          <w:tcPr>
            <w:tcW w:w="1275" w:type="dxa"/>
          </w:tcPr>
          <w:p w:rsidR="006C1F5B" w:rsidRDefault="006C1F5B" w:rsidP="005B5D7C">
            <w:pPr>
              <w:pStyle w:val="ConsPlusCell"/>
              <w:jc w:val="center"/>
            </w:pPr>
            <w:r>
              <w:t>-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-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993" w:type="dxa"/>
            <w:tcBorders>
              <w:right w:val="nil"/>
            </w:tcBorders>
          </w:tcPr>
          <w:p w:rsidR="006C1F5B" w:rsidRDefault="006C1F5B" w:rsidP="005B5D7C">
            <w:pPr>
              <w:pStyle w:val="ConsPlusCell"/>
              <w:jc w:val="center"/>
            </w:pPr>
            <w:r>
              <w:t>-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-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Pr="001F2E4A" w:rsidRDefault="006C1F5B" w:rsidP="005B5D7C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992" w:type="dxa"/>
            <w:gridSpan w:val="2"/>
          </w:tcPr>
          <w:p w:rsidR="006C1F5B" w:rsidRDefault="006C1F5B" w:rsidP="005B5D7C">
            <w:pPr>
              <w:pStyle w:val="ConsPlusCell"/>
              <w:jc w:val="center"/>
            </w:pPr>
            <w:r>
              <w:t>-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-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856" w:type="dxa"/>
          </w:tcPr>
          <w:p w:rsidR="006C1F5B" w:rsidRDefault="006C1F5B" w:rsidP="005B5D7C">
            <w:pPr>
              <w:pStyle w:val="ConsPlusCell"/>
              <w:jc w:val="center"/>
            </w:pPr>
            <w:r>
              <w:t>квартира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квартира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не имеет</w:t>
            </w:r>
          </w:p>
        </w:tc>
        <w:tc>
          <w:tcPr>
            <w:tcW w:w="979" w:type="dxa"/>
          </w:tcPr>
          <w:p w:rsidR="006C1F5B" w:rsidRDefault="006C1F5B" w:rsidP="005B5D7C">
            <w:pPr>
              <w:pStyle w:val="ConsPlusCell"/>
              <w:jc w:val="center"/>
            </w:pPr>
            <w:r>
              <w:t>36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36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6C1F5B" w:rsidRDefault="006C1F5B" w:rsidP="005B5D7C">
            <w:pPr>
              <w:pStyle w:val="ConsPlusCell"/>
              <w:jc w:val="center"/>
            </w:pPr>
            <w:r>
              <w:t>Россия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Россия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Pr="001F2E4A" w:rsidRDefault="006C1F5B" w:rsidP="005B5D7C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6C1F5B" w:rsidRDefault="006C1F5B" w:rsidP="00B0029A">
            <w:r>
              <w:rPr>
                <w:lang w:val="en-US"/>
              </w:rPr>
              <w:t>Skoda</w:t>
            </w:r>
            <w:r w:rsidRPr="001124D1">
              <w:t xml:space="preserve"> </w:t>
            </w:r>
            <w:r>
              <w:rPr>
                <w:lang w:val="en-US"/>
              </w:rPr>
              <w:t>Oktavia</w:t>
            </w:r>
          </w:p>
          <w:p w:rsidR="006C1F5B" w:rsidRDefault="006C1F5B" w:rsidP="00B0029A"/>
          <w:p w:rsidR="006C1F5B" w:rsidRDefault="006C1F5B" w:rsidP="00B0029A"/>
          <w:p w:rsidR="006C1F5B" w:rsidRDefault="006C1F5B" w:rsidP="00B0029A"/>
          <w:p w:rsidR="006C1F5B" w:rsidRDefault="006C1F5B" w:rsidP="00B0029A"/>
          <w:p w:rsidR="006C1F5B" w:rsidRDefault="006C1F5B" w:rsidP="00B0029A"/>
          <w:p w:rsidR="006C1F5B" w:rsidRDefault="006C1F5B" w:rsidP="00B0029A">
            <w:r>
              <w:t>не имеет</w:t>
            </w:r>
          </w:p>
          <w:p w:rsidR="006C1F5B" w:rsidRDefault="006C1F5B" w:rsidP="00B0029A"/>
          <w:p w:rsidR="006C1F5B" w:rsidRPr="001F2E4A" w:rsidRDefault="006C1F5B" w:rsidP="005B5D7C">
            <w:pPr>
              <w:pStyle w:val="ConsPlusCell"/>
              <w:jc w:val="center"/>
            </w:pPr>
            <w:r>
              <w:t>не имеет</w:t>
            </w:r>
          </w:p>
        </w:tc>
        <w:tc>
          <w:tcPr>
            <w:tcW w:w="1575" w:type="dxa"/>
          </w:tcPr>
          <w:p w:rsidR="006C1F5B" w:rsidRDefault="006C1F5B" w:rsidP="005B5D7C">
            <w:pPr>
              <w:pStyle w:val="ConsPlusCell"/>
              <w:jc w:val="center"/>
            </w:pPr>
            <w:r>
              <w:t>653792,90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280735,10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-</w:t>
            </w:r>
          </w:p>
        </w:tc>
      </w:tr>
      <w:tr w:rsidR="006C1F5B" w:rsidRPr="00151749" w:rsidTr="001A17FC">
        <w:trPr>
          <w:trHeight w:val="1047"/>
        </w:trPr>
        <w:tc>
          <w:tcPr>
            <w:tcW w:w="720" w:type="dxa"/>
          </w:tcPr>
          <w:p w:rsidR="006C1F5B" w:rsidRDefault="006C1F5B" w:rsidP="005B5D7C">
            <w:pPr>
              <w:jc w:val="center"/>
            </w:pPr>
            <w:r>
              <w:t>4</w:t>
            </w:r>
          </w:p>
        </w:tc>
        <w:tc>
          <w:tcPr>
            <w:tcW w:w="1800" w:type="dxa"/>
          </w:tcPr>
          <w:p w:rsidR="006C1F5B" w:rsidRDefault="006C1F5B" w:rsidP="005B5D7C">
            <w:pPr>
              <w:shd w:val="clear" w:color="auto" w:fill="FFFFFF"/>
              <w:jc w:val="center"/>
            </w:pPr>
            <w:r>
              <w:t>Михайлова</w:t>
            </w:r>
          </w:p>
          <w:p w:rsidR="006C1F5B" w:rsidRDefault="006C1F5B" w:rsidP="005B5D7C">
            <w:pPr>
              <w:shd w:val="clear" w:color="auto" w:fill="FFFFFF"/>
              <w:jc w:val="center"/>
            </w:pPr>
            <w:r>
              <w:t>Лариса Петровна</w:t>
            </w:r>
          </w:p>
          <w:p w:rsidR="006C1F5B" w:rsidRDefault="006C1F5B" w:rsidP="005B5D7C">
            <w:pPr>
              <w:shd w:val="clear" w:color="auto" w:fill="FFFFFF"/>
              <w:jc w:val="center"/>
            </w:pPr>
          </w:p>
          <w:p w:rsidR="006C1F5B" w:rsidRDefault="006C1F5B" w:rsidP="005B5D7C">
            <w:pPr>
              <w:shd w:val="clear" w:color="auto" w:fill="FFFFFF"/>
              <w:jc w:val="center"/>
            </w:pPr>
          </w:p>
          <w:p w:rsidR="006C1F5B" w:rsidRDefault="006C1F5B" w:rsidP="005B5D7C">
            <w:pPr>
              <w:shd w:val="clear" w:color="auto" w:fill="FFFFFF"/>
              <w:jc w:val="center"/>
            </w:pPr>
          </w:p>
          <w:p w:rsidR="006C1F5B" w:rsidRDefault="006C1F5B" w:rsidP="005B5D7C">
            <w:pPr>
              <w:shd w:val="clear" w:color="auto" w:fill="FFFFFF"/>
              <w:jc w:val="center"/>
            </w:pPr>
          </w:p>
          <w:p w:rsidR="006C1F5B" w:rsidRDefault="006C1F5B" w:rsidP="005B5D7C">
            <w:pPr>
              <w:shd w:val="clear" w:color="auto" w:fill="FFFFFF"/>
              <w:jc w:val="center"/>
            </w:pPr>
          </w:p>
          <w:p w:rsidR="006C1F5B" w:rsidRDefault="006C1F5B" w:rsidP="005B5D7C">
            <w:pPr>
              <w:shd w:val="clear" w:color="auto" w:fill="FFFFFF"/>
              <w:jc w:val="center"/>
            </w:pPr>
          </w:p>
          <w:p w:rsidR="006C1F5B" w:rsidRDefault="006C1F5B" w:rsidP="005B5D7C">
            <w:pPr>
              <w:shd w:val="clear" w:color="auto" w:fill="FFFFFF"/>
              <w:jc w:val="center"/>
            </w:pPr>
          </w:p>
          <w:p w:rsidR="006C1F5B" w:rsidRDefault="006C1F5B" w:rsidP="005B5D7C">
            <w:pPr>
              <w:shd w:val="clear" w:color="auto" w:fill="FFFFFF"/>
              <w:jc w:val="center"/>
            </w:pPr>
          </w:p>
          <w:p w:rsidR="006C1F5B" w:rsidRDefault="006C1F5B" w:rsidP="005B5D7C">
            <w:pPr>
              <w:shd w:val="clear" w:color="auto" w:fill="FFFFFF"/>
              <w:jc w:val="center"/>
            </w:pPr>
          </w:p>
          <w:p w:rsidR="006C1F5B" w:rsidRDefault="006C1F5B" w:rsidP="005B5D7C">
            <w:pPr>
              <w:shd w:val="clear" w:color="auto" w:fill="FFFFFF"/>
              <w:jc w:val="center"/>
            </w:pPr>
          </w:p>
          <w:p w:rsidR="006C1F5B" w:rsidRPr="001F2E4A" w:rsidRDefault="006C1F5B" w:rsidP="005B5D7C">
            <w:pPr>
              <w:shd w:val="clear" w:color="auto" w:fill="FFFFFF"/>
              <w:jc w:val="center"/>
            </w:pPr>
            <w:r>
              <w:t>супруг</w:t>
            </w:r>
          </w:p>
        </w:tc>
        <w:tc>
          <w:tcPr>
            <w:tcW w:w="1818" w:type="dxa"/>
          </w:tcPr>
          <w:p w:rsidR="006C1F5B" w:rsidRDefault="006C1F5B" w:rsidP="00B0029A">
            <w:pPr>
              <w:jc w:val="center"/>
              <w:rPr>
                <w:spacing w:val="-4"/>
              </w:rPr>
            </w:pPr>
            <w:r w:rsidRPr="00B0029A">
              <w:rPr>
                <w:spacing w:val="-4"/>
                <w:sz w:val="22"/>
                <w:szCs w:val="22"/>
              </w:rPr>
              <w:t>и.о.директора  ГКС(К)ОУ ЛО  для обучающихся, воспитанников с ограниченными возможностями здоровья «Волосовская специальная (коррекционная) общеобразовательная школа-интернат»</w:t>
            </w:r>
          </w:p>
          <w:p w:rsidR="006C1F5B" w:rsidRDefault="006C1F5B" w:rsidP="00B0029A">
            <w:pPr>
              <w:jc w:val="center"/>
              <w:rPr>
                <w:spacing w:val="-4"/>
              </w:rPr>
            </w:pPr>
          </w:p>
          <w:p w:rsidR="006C1F5B" w:rsidRDefault="006C1F5B" w:rsidP="00B0029A">
            <w:pPr>
              <w:jc w:val="center"/>
              <w:rPr>
                <w:spacing w:val="-4"/>
              </w:rPr>
            </w:pPr>
          </w:p>
          <w:p w:rsidR="006C1F5B" w:rsidRPr="00B0029A" w:rsidRDefault="006C1F5B" w:rsidP="00B0029A">
            <w:pPr>
              <w:jc w:val="center"/>
            </w:pPr>
          </w:p>
        </w:tc>
        <w:tc>
          <w:tcPr>
            <w:tcW w:w="1276" w:type="dxa"/>
          </w:tcPr>
          <w:p w:rsidR="006C1F5B" w:rsidRDefault="006C1F5B" w:rsidP="005B5D7C">
            <w:pPr>
              <w:pStyle w:val="ConsPlusCell"/>
              <w:jc w:val="center"/>
            </w:pPr>
            <w:r>
              <w:t>квартира</w:t>
            </w:r>
          </w:p>
          <w:p w:rsidR="006C1F5B" w:rsidRDefault="006C1F5B" w:rsidP="005B5D7C">
            <w:pPr>
              <w:pStyle w:val="ConsPlusCell"/>
              <w:jc w:val="center"/>
            </w:pPr>
            <w:r>
              <w:t>3-х комн.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квартира</w:t>
            </w:r>
          </w:p>
          <w:p w:rsidR="006C1F5B" w:rsidRPr="001F2E4A" w:rsidRDefault="006C1F5B" w:rsidP="005B5D7C">
            <w:pPr>
              <w:pStyle w:val="ConsPlusCell"/>
              <w:jc w:val="center"/>
            </w:pPr>
            <w:r>
              <w:t>3-х комн.</w:t>
            </w:r>
          </w:p>
        </w:tc>
        <w:tc>
          <w:tcPr>
            <w:tcW w:w="1275" w:type="dxa"/>
          </w:tcPr>
          <w:p w:rsidR="006C1F5B" w:rsidRDefault="006C1F5B" w:rsidP="005B5D7C">
            <w:pPr>
              <w:pStyle w:val="ConsPlusCell"/>
              <w:jc w:val="center"/>
            </w:pPr>
            <w:r>
              <w:t>муницип.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муницип.</w:t>
            </w:r>
          </w:p>
        </w:tc>
        <w:tc>
          <w:tcPr>
            <w:tcW w:w="993" w:type="dxa"/>
            <w:tcBorders>
              <w:right w:val="nil"/>
            </w:tcBorders>
          </w:tcPr>
          <w:p w:rsidR="006C1F5B" w:rsidRDefault="006C1F5B" w:rsidP="005B5D7C">
            <w:pPr>
              <w:pStyle w:val="ConsPlusCell"/>
              <w:jc w:val="center"/>
            </w:pPr>
            <w:r>
              <w:t>72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Pr="001F2E4A" w:rsidRDefault="006C1F5B" w:rsidP="005B5D7C">
            <w:pPr>
              <w:pStyle w:val="ConsPlusCell"/>
              <w:jc w:val="center"/>
            </w:pPr>
            <w:r>
              <w:t>72</w:t>
            </w:r>
          </w:p>
        </w:tc>
        <w:tc>
          <w:tcPr>
            <w:tcW w:w="992" w:type="dxa"/>
            <w:gridSpan w:val="2"/>
          </w:tcPr>
          <w:p w:rsidR="006C1F5B" w:rsidRDefault="006C1F5B" w:rsidP="005B5D7C">
            <w:pPr>
              <w:pStyle w:val="ConsPlusCell"/>
              <w:jc w:val="center"/>
            </w:pPr>
            <w:r>
              <w:t>Россия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Россия</w:t>
            </w:r>
          </w:p>
        </w:tc>
        <w:tc>
          <w:tcPr>
            <w:tcW w:w="1856" w:type="dxa"/>
          </w:tcPr>
          <w:p w:rsidR="006C1F5B" w:rsidRDefault="006C1F5B" w:rsidP="005B5D7C">
            <w:pPr>
              <w:pStyle w:val="ConsPlusCell"/>
              <w:jc w:val="center"/>
            </w:pPr>
            <w:r>
              <w:t>не имеет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не имеет</w:t>
            </w:r>
          </w:p>
        </w:tc>
        <w:tc>
          <w:tcPr>
            <w:tcW w:w="979" w:type="dxa"/>
          </w:tcPr>
          <w:p w:rsidR="006C1F5B" w:rsidRDefault="006C1F5B" w:rsidP="005B5D7C">
            <w:pPr>
              <w:pStyle w:val="ConsPlusCell"/>
              <w:jc w:val="center"/>
            </w:pPr>
            <w:r>
              <w:t>-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6C1F5B" w:rsidRDefault="006C1F5B" w:rsidP="005B5D7C">
            <w:pPr>
              <w:pStyle w:val="ConsPlusCell"/>
              <w:jc w:val="center"/>
            </w:pPr>
            <w:r>
              <w:t>-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Pr="001F2E4A" w:rsidRDefault="006C1F5B" w:rsidP="005B5D7C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6C1F5B" w:rsidRDefault="006C1F5B" w:rsidP="005B5D7C">
            <w:pPr>
              <w:pStyle w:val="ConsPlusCell"/>
              <w:jc w:val="center"/>
            </w:pPr>
            <w:r>
              <w:t>не имеет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C12B6B"/>
          <w:p w:rsidR="006C1F5B" w:rsidRDefault="006C1F5B" w:rsidP="00C12B6B">
            <w:r>
              <w:t>Киа спорт</w:t>
            </w:r>
          </w:p>
          <w:p w:rsidR="006C1F5B" w:rsidRPr="001F2E4A" w:rsidRDefault="006C1F5B" w:rsidP="00C12B6B">
            <w:pPr>
              <w:pStyle w:val="ConsPlusCell"/>
              <w:jc w:val="center"/>
            </w:pPr>
            <w:r>
              <w:t>треиж</w:t>
            </w:r>
          </w:p>
        </w:tc>
        <w:tc>
          <w:tcPr>
            <w:tcW w:w="1575" w:type="dxa"/>
          </w:tcPr>
          <w:p w:rsidR="006C1F5B" w:rsidRDefault="006C1F5B" w:rsidP="005B5D7C">
            <w:pPr>
              <w:pStyle w:val="ConsPlusCell"/>
              <w:jc w:val="center"/>
            </w:pPr>
            <w:r>
              <w:t>602363,71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144201,75</w:t>
            </w:r>
          </w:p>
        </w:tc>
      </w:tr>
      <w:tr w:rsidR="006C1F5B" w:rsidRPr="00151749" w:rsidTr="001A17FC">
        <w:trPr>
          <w:trHeight w:val="1047"/>
        </w:trPr>
        <w:tc>
          <w:tcPr>
            <w:tcW w:w="720" w:type="dxa"/>
          </w:tcPr>
          <w:p w:rsidR="006C1F5B" w:rsidRDefault="006C1F5B" w:rsidP="005B5D7C">
            <w:pPr>
              <w:jc w:val="center"/>
            </w:pPr>
            <w:r>
              <w:t>5</w:t>
            </w:r>
          </w:p>
        </w:tc>
        <w:tc>
          <w:tcPr>
            <w:tcW w:w="1800" w:type="dxa"/>
          </w:tcPr>
          <w:p w:rsidR="006C1F5B" w:rsidRDefault="006C1F5B" w:rsidP="005B5D7C">
            <w:pPr>
              <w:shd w:val="clear" w:color="auto" w:fill="FFFFFF"/>
              <w:jc w:val="center"/>
            </w:pPr>
            <w:r>
              <w:t>Николаева</w:t>
            </w:r>
          </w:p>
          <w:p w:rsidR="006C1F5B" w:rsidRDefault="006C1F5B" w:rsidP="005B5D7C">
            <w:pPr>
              <w:shd w:val="clear" w:color="auto" w:fill="FFFFFF"/>
              <w:jc w:val="center"/>
            </w:pPr>
            <w:r>
              <w:t>Ирина Алексеевна</w:t>
            </w:r>
          </w:p>
          <w:p w:rsidR="006C1F5B" w:rsidRDefault="006C1F5B" w:rsidP="005B5D7C">
            <w:pPr>
              <w:shd w:val="clear" w:color="auto" w:fill="FFFFFF"/>
              <w:jc w:val="center"/>
            </w:pPr>
          </w:p>
          <w:p w:rsidR="006C1F5B" w:rsidRDefault="006C1F5B" w:rsidP="005B5D7C">
            <w:pPr>
              <w:shd w:val="clear" w:color="auto" w:fill="FFFFFF"/>
              <w:jc w:val="center"/>
            </w:pPr>
          </w:p>
          <w:p w:rsidR="006C1F5B" w:rsidRDefault="006C1F5B" w:rsidP="005B5D7C">
            <w:pPr>
              <w:shd w:val="clear" w:color="auto" w:fill="FFFFFF"/>
              <w:jc w:val="center"/>
            </w:pPr>
          </w:p>
          <w:p w:rsidR="006C1F5B" w:rsidRDefault="006C1F5B" w:rsidP="005B5D7C">
            <w:pPr>
              <w:shd w:val="clear" w:color="auto" w:fill="FFFFFF"/>
              <w:jc w:val="center"/>
            </w:pPr>
          </w:p>
          <w:p w:rsidR="006C1F5B" w:rsidRDefault="006C1F5B" w:rsidP="005B5D7C">
            <w:pPr>
              <w:shd w:val="clear" w:color="auto" w:fill="FFFFFF"/>
              <w:jc w:val="center"/>
            </w:pPr>
          </w:p>
          <w:p w:rsidR="006C1F5B" w:rsidRDefault="006C1F5B" w:rsidP="005B5D7C">
            <w:pPr>
              <w:shd w:val="clear" w:color="auto" w:fill="FFFFFF"/>
              <w:jc w:val="center"/>
            </w:pPr>
          </w:p>
          <w:p w:rsidR="006C1F5B" w:rsidRDefault="006C1F5B" w:rsidP="005B5D7C">
            <w:pPr>
              <w:shd w:val="clear" w:color="auto" w:fill="FFFFFF"/>
              <w:jc w:val="center"/>
            </w:pPr>
          </w:p>
          <w:p w:rsidR="006C1F5B" w:rsidRPr="001F2E4A" w:rsidRDefault="006C1F5B" w:rsidP="005B5D7C">
            <w:pPr>
              <w:shd w:val="clear" w:color="auto" w:fill="FFFFFF"/>
              <w:jc w:val="center"/>
            </w:pPr>
            <w:r>
              <w:t>супруг</w:t>
            </w:r>
          </w:p>
        </w:tc>
        <w:tc>
          <w:tcPr>
            <w:tcW w:w="1818" w:type="dxa"/>
          </w:tcPr>
          <w:p w:rsidR="006C1F5B" w:rsidRDefault="006C1F5B" w:rsidP="00C12B6B">
            <w:pPr>
              <w:jc w:val="center"/>
            </w:pPr>
            <w:r>
              <w:rPr>
                <w:spacing w:val="-4"/>
              </w:rPr>
              <w:t>и.о.д</w:t>
            </w:r>
            <w:r w:rsidRPr="001F2E4A">
              <w:rPr>
                <w:spacing w:val="-4"/>
              </w:rPr>
              <w:t>иректор</w:t>
            </w:r>
            <w:r>
              <w:rPr>
                <w:spacing w:val="-4"/>
              </w:rPr>
              <w:t>а</w:t>
            </w:r>
            <w:r w:rsidRPr="001F2E4A">
              <w:rPr>
                <w:spacing w:val="-4"/>
              </w:rPr>
              <w:t xml:space="preserve">  </w:t>
            </w:r>
            <w:r>
              <w:rPr>
                <w:spacing w:val="-4"/>
              </w:rPr>
              <w:t xml:space="preserve">ГКОУЛО </w:t>
            </w:r>
            <w:r>
              <w:t>для детей-сирот и детей, оставшихся без попечения родителей «Анисимовский детский дом»</w:t>
            </w:r>
          </w:p>
          <w:p w:rsidR="006C1F5B" w:rsidRDefault="006C1F5B" w:rsidP="00C12B6B">
            <w:pPr>
              <w:jc w:val="center"/>
            </w:pPr>
          </w:p>
          <w:p w:rsidR="006C1F5B" w:rsidRDefault="006C1F5B" w:rsidP="005B5D7C">
            <w:pPr>
              <w:jc w:val="center"/>
            </w:pPr>
          </w:p>
        </w:tc>
        <w:tc>
          <w:tcPr>
            <w:tcW w:w="1276" w:type="dxa"/>
          </w:tcPr>
          <w:p w:rsidR="006C1F5B" w:rsidRDefault="006C1F5B" w:rsidP="00C12B6B">
            <w:r>
              <w:t>земельный участок для строительства жилого дома</w:t>
            </w:r>
          </w:p>
          <w:p w:rsidR="006C1F5B" w:rsidRDefault="006C1F5B" w:rsidP="00C12B6B">
            <w:r>
              <w:t>квартира3-х комн.</w:t>
            </w:r>
          </w:p>
          <w:p w:rsidR="006C1F5B" w:rsidRDefault="006C1F5B" w:rsidP="00C12B6B">
            <w:r>
              <w:t>квартира</w:t>
            </w:r>
          </w:p>
          <w:p w:rsidR="006C1F5B" w:rsidRDefault="006C1F5B" w:rsidP="00C12B6B">
            <w:r>
              <w:t>2-х комн.</w:t>
            </w:r>
          </w:p>
          <w:p w:rsidR="006C1F5B" w:rsidRDefault="006C1F5B" w:rsidP="00C12B6B"/>
          <w:p w:rsidR="006C1F5B" w:rsidRDefault="006C1F5B" w:rsidP="00C12B6B"/>
          <w:p w:rsidR="006C1F5B" w:rsidRDefault="006C1F5B" w:rsidP="00C12B6B"/>
          <w:p w:rsidR="006C1F5B" w:rsidRPr="001F2E4A" w:rsidRDefault="006C1F5B" w:rsidP="005B5D7C">
            <w:pPr>
              <w:pStyle w:val="ConsPlusCell"/>
              <w:jc w:val="center"/>
            </w:pPr>
          </w:p>
        </w:tc>
        <w:tc>
          <w:tcPr>
            <w:tcW w:w="1275" w:type="dxa"/>
          </w:tcPr>
          <w:p w:rsidR="006C1F5B" w:rsidRDefault="006C1F5B" w:rsidP="001124D1">
            <w:r>
              <w:t>аренда</w:t>
            </w:r>
          </w:p>
          <w:p w:rsidR="006C1F5B" w:rsidRDefault="006C1F5B" w:rsidP="001124D1"/>
          <w:p w:rsidR="006C1F5B" w:rsidRDefault="006C1F5B" w:rsidP="001124D1"/>
          <w:p w:rsidR="006C1F5B" w:rsidRDefault="006C1F5B" w:rsidP="001124D1"/>
          <w:p w:rsidR="006C1F5B" w:rsidRDefault="006C1F5B" w:rsidP="001124D1"/>
          <w:p w:rsidR="006C1F5B" w:rsidRDefault="006C1F5B" w:rsidP="001124D1"/>
          <w:p w:rsidR="006C1F5B" w:rsidRDefault="006C1F5B" w:rsidP="001124D1"/>
          <w:p w:rsidR="006C1F5B" w:rsidRDefault="006C1F5B" w:rsidP="001124D1">
            <w:r>
              <w:t>общая долевая</w:t>
            </w:r>
          </w:p>
          <w:p w:rsidR="006C1F5B" w:rsidRDefault="006C1F5B" w:rsidP="001124D1">
            <w:r>
              <w:t>(1\2 доли)</w:t>
            </w:r>
          </w:p>
          <w:p w:rsidR="006C1F5B" w:rsidRDefault="006C1F5B" w:rsidP="005B5D7C">
            <w:pPr>
              <w:pStyle w:val="ConsPlusCell"/>
              <w:jc w:val="center"/>
            </w:pPr>
            <w:r>
              <w:t>индивид.</w:t>
            </w:r>
          </w:p>
        </w:tc>
        <w:tc>
          <w:tcPr>
            <w:tcW w:w="993" w:type="dxa"/>
            <w:tcBorders>
              <w:right w:val="nil"/>
            </w:tcBorders>
          </w:tcPr>
          <w:p w:rsidR="006C1F5B" w:rsidRDefault="006C1F5B" w:rsidP="005B5D7C">
            <w:pPr>
              <w:pStyle w:val="ConsPlusCell"/>
              <w:jc w:val="center"/>
            </w:pPr>
            <w:r>
              <w:t>1000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53,4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45,1</w:t>
            </w:r>
          </w:p>
          <w:p w:rsidR="006C1F5B" w:rsidRPr="001F2E4A" w:rsidRDefault="006C1F5B" w:rsidP="005B5D7C">
            <w:pPr>
              <w:pStyle w:val="ConsPlusCell"/>
              <w:jc w:val="center"/>
            </w:pPr>
          </w:p>
        </w:tc>
        <w:tc>
          <w:tcPr>
            <w:tcW w:w="992" w:type="dxa"/>
            <w:gridSpan w:val="2"/>
          </w:tcPr>
          <w:p w:rsidR="006C1F5B" w:rsidRDefault="006C1F5B" w:rsidP="005B5D7C">
            <w:pPr>
              <w:pStyle w:val="ConsPlusCell"/>
              <w:jc w:val="center"/>
            </w:pPr>
            <w:r>
              <w:t>Россия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Россия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Россия</w:t>
            </w:r>
          </w:p>
        </w:tc>
        <w:tc>
          <w:tcPr>
            <w:tcW w:w="1856" w:type="dxa"/>
          </w:tcPr>
          <w:p w:rsidR="006C1F5B" w:rsidRDefault="006C1F5B" w:rsidP="005B5D7C">
            <w:pPr>
              <w:pStyle w:val="ConsPlusCell"/>
              <w:jc w:val="center"/>
            </w:pPr>
            <w:r>
              <w:t>не имеет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не имеет</w:t>
            </w:r>
          </w:p>
          <w:p w:rsidR="006C1F5B" w:rsidRDefault="006C1F5B" w:rsidP="005B5D7C">
            <w:pPr>
              <w:pStyle w:val="ConsPlusCell"/>
              <w:jc w:val="center"/>
            </w:pPr>
          </w:p>
        </w:tc>
        <w:tc>
          <w:tcPr>
            <w:tcW w:w="979" w:type="dxa"/>
          </w:tcPr>
          <w:p w:rsidR="006C1F5B" w:rsidRDefault="006C1F5B" w:rsidP="005B5D7C">
            <w:pPr>
              <w:pStyle w:val="ConsPlusCell"/>
              <w:jc w:val="center"/>
            </w:pPr>
            <w:r>
              <w:t>-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-</w:t>
            </w:r>
          </w:p>
          <w:p w:rsidR="006C1F5B" w:rsidRDefault="006C1F5B" w:rsidP="005B5D7C">
            <w:pPr>
              <w:pStyle w:val="ConsPlusCell"/>
              <w:jc w:val="center"/>
            </w:pPr>
          </w:p>
        </w:tc>
        <w:tc>
          <w:tcPr>
            <w:tcW w:w="1417" w:type="dxa"/>
          </w:tcPr>
          <w:p w:rsidR="006C1F5B" w:rsidRDefault="006C1F5B" w:rsidP="005B5D7C">
            <w:pPr>
              <w:pStyle w:val="ConsPlusCell"/>
              <w:jc w:val="center"/>
            </w:pPr>
            <w:r>
              <w:t>-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-</w:t>
            </w:r>
          </w:p>
          <w:p w:rsidR="006C1F5B" w:rsidRPr="001F2E4A" w:rsidRDefault="006C1F5B" w:rsidP="005B5D7C">
            <w:pPr>
              <w:pStyle w:val="ConsPlusCell"/>
              <w:jc w:val="center"/>
            </w:pPr>
          </w:p>
        </w:tc>
        <w:tc>
          <w:tcPr>
            <w:tcW w:w="1560" w:type="dxa"/>
          </w:tcPr>
          <w:p w:rsidR="006C1F5B" w:rsidRDefault="006C1F5B" w:rsidP="00C12B6B">
            <w:r>
              <w:t xml:space="preserve">легковой автомобиль </w:t>
            </w:r>
          </w:p>
          <w:p w:rsidR="006C1F5B" w:rsidRDefault="006C1F5B" w:rsidP="00C12B6B">
            <w:r>
              <w:t>Ваз 21150</w:t>
            </w:r>
          </w:p>
          <w:p w:rsidR="006C1F5B" w:rsidRDefault="006C1F5B" w:rsidP="00C12B6B"/>
          <w:p w:rsidR="006C1F5B" w:rsidRDefault="006C1F5B" w:rsidP="00C12B6B"/>
          <w:p w:rsidR="006C1F5B" w:rsidRDefault="006C1F5B" w:rsidP="00C12B6B"/>
          <w:p w:rsidR="006C1F5B" w:rsidRDefault="006C1F5B" w:rsidP="00C12B6B"/>
          <w:p w:rsidR="006C1F5B" w:rsidRDefault="006C1F5B" w:rsidP="00C12B6B"/>
          <w:p w:rsidR="006C1F5B" w:rsidRDefault="006C1F5B" w:rsidP="00C12B6B"/>
          <w:p w:rsidR="006C1F5B" w:rsidRDefault="006C1F5B" w:rsidP="00C12B6B"/>
          <w:p w:rsidR="006C1F5B" w:rsidRDefault="006C1F5B" w:rsidP="00C12B6B">
            <w:r>
              <w:t xml:space="preserve">легковой автомобиль фольксваген пассат </w:t>
            </w:r>
          </w:p>
          <w:p w:rsidR="006C1F5B" w:rsidRDefault="006C1F5B" w:rsidP="00C12B6B"/>
          <w:p w:rsidR="006C1F5B" w:rsidRDefault="006C1F5B" w:rsidP="00C12B6B"/>
          <w:p w:rsidR="006C1F5B" w:rsidRDefault="006C1F5B" w:rsidP="00C12B6B"/>
          <w:p w:rsidR="006C1F5B" w:rsidRPr="001F2E4A" w:rsidRDefault="006C1F5B" w:rsidP="005B5D7C">
            <w:pPr>
              <w:pStyle w:val="ConsPlusCell"/>
              <w:jc w:val="center"/>
            </w:pPr>
          </w:p>
        </w:tc>
        <w:tc>
          <w:tcPr>
            <w:tcW w:w="1575" w:type="dxa"/>
          </w:tcPr>
          <w:p w:rsidR="006C1F5B" w:rsidRDefault="006C1F5B" w:rsidP="005B5D7C">
            <w:pPr>
              <w:pStyle w:val="ConsPlusCell"/>
              <w:jc w:val="center"/>
            </w:pPr>
            <w:r>
              <w:t>717370,96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191277,51</w:t>
            </w:r>
          </w:p>
          <w:p w:rsidR="006C1F5B" w:rsidRDefault="006C1F5B" w:rsidP="005B5D7C">
            <w:pPr>
              <w:pStyle w:val="ConsPlusCell"/>
              <w:jc w:val="center"/>
            </w:pPr>
          </w:p>
        </w:tc>
      </w:tr>
      <w:tr w:rsidR="006C1F5B" w:rsidRPr="00151749" w:rsidTr="001A17FC">
        <w:trPr>
          <w:trHeight w:val="1047"/>
        </w:trPr>
        <w:tc>
          <w:tcPr>
            <w:tcW w:w="720" w:type="dxa"/>
          </w:tcPr>
          <w:p w:rsidR="006C1F5B" w:rsidRDefault="006C1F5B" w:rsidP="005B5D7C">
            <w:pPr>
              <w:jc w:val="center"/>
            </w:pPr>
            <w:r>
              <w:t>6</w:t>
            </w:r>
          </w:p>
        </w:tc>
        <w:tc>
          <w:tcPr>
            <w:tcW w:w="1800" w:type="dxa"/>
          </w:tcPr>
          <w:p w:rsidR="006C1F5B" w:rsidRDefault="006C1F5B" w:rsidP="005B5D7C">
            <w:pPr>
              <w:shd w:val="clear" w:color="auto" w:fill="FFFFFF"/>
              <w:jc w:val="center"/>
            </w:pPr>
            <w:r>
              <w:t>Лядышева</w:t>
            </w:r>
          </w:p>
          <w:p w:rsidR="006C1F5B" w:rsidRDefault="006C1F5B" w:rsidP="005B5D7C">
            <w:pPr>
              <w:shd w:val="clear" w:color="auto" w:fill="FFFFFF"/>
              <w:jc w:val="center"/>
            </w:pPr>
            <w:r>
              <w:t>Татьяна Васильевна</w:t>
            </w:r>
          </w:p>
          <w:p w:rsidR="006C1F5B" w:rsidRDefault="006C1F5B" w:rsidP="005B5D7C">
            <w:pPr>
              <w:shd w:val="clear" w:color="auto" w:fill="FFFFFF"/>
              <w:jc w:val="center"/>
            </w:pPr>
          </w:p>
          <w:p w:rsidR="006C1F5B" w:rsidRDefault="006C1F5B" w:rsidP="005B5D7C">
            <w:pPr>
              <w:shd w:val="clear" w:color="auto" w:fill="FFFFFF"/>
              <w:jc w:val="center"/>
            </w:pPr>
          </w:p>
          <w:p w:rsidR="006C1F5B" w:rsidRDefault="006C1F5B" w:rsidP="005B5D7C">
            <w:pPr>
              <w:shd w:val="clear" w:color="auto" w:fill="FFFFFF"/>
              <w:jc w:val="center"/>
            </w:pPr>
          </w:p>
          <w:p w:rsidR="006C1F5B" w:rsidRDefault="006C1F5B" w:rsidP="005B5D7C">
            <w:pPr>
              <w:shd w:val="clear" w:color="auto" w:fill="FFFFFF"/>
              <w:jc w:val="center"/>
            </w:pPr>
          </w:p>
          <w:p w:rsidR="006C1F5B" w:rsidRDefault="006C1F5B" w:rsidP="005B5D7C">
            <w:pPr>
              <w:shd w:val="clear" w:color="auto" w:fill="FFFFFF"/>
              <w:jc w:val="center"/>
            </w:pPr>
          </w:p>
          <w:p w:rsidR="006C1F5B" w:rsidRDefault="006C1F5B" w:rsidP="005B5D7C">
            <w:pPr>
              <w:shd w:val="clear" w:color="auto" w:fill="FFFFFF"/>
              <w:jc w:val="center"/>
            </w:pPr>
          </w:p>
          <w:p w:rsidR="006C1F5B" w:rsidRPr="001F2E4A" w:rsidRDefault="006C1F5B" w:rsidP="005B5D7C">
            <w:pPr>
              <w:shd w:val="clear" w:color="auto" w:fill="FFFFFF"/>
              <w:jc w:val="center"/>
            </w:pPr>
            <w:r>
              <w:t>супруг</w:t>
            </w:r>
          </w:p>
        </w:tc>
        <w:tc>
          <w:tcPr>
            <w:tcW w:w="1818" w:type="dxa"/>
          </w:tcPr>
          <w:p w:rsidR="006C1F5B" w:rsidRDefault="006C1F5B" w:rsidP="00C12B6B">
            <w:pPr>
              <w:jc w:val="center"/>
              <w:rPr>
                <w:spacing w:val="-4"/>
              </w:rPr>
            </w:pPr>
            <w:r>
              <w:rPr>
                <w:spacing w:val="-4"/>
              </w:rPr>
              <w:t xml:space="preserve">и.о.директора ГАОУСПОЛО  </w:t>
            </w:r>
          </w:p>
          <w:p w:rsidR="006C1F5B" w:rsidRDefault="006C1F5B" w:rsidP="00C12B6B">
            <w:pPr>
              <w:jc w:val="center"/>
            </w:pPr>
            <w:r>
              <w:rPr>
                <w:spacing w:val="-4"/>
              </w:rPr>
              <w:t>«Выборгский техникум агропромышленного и лесного комплекса»</w:t>
            </w:r>
          </w:p>
        </w:tc>
        <w:tc>
          <w:tcPr>
            <w:tcW w:w="1276" w:type="dxa"/>
          </w:tcPr>
          <w:p w:rsidR="006C1F5B" w:rsidRDefault="006C1F5B" w:rsidP="005B5D7C">
            <w:pPr>
              <w:pStyle w:val="ConsPlusCell"/>
              <w:jc w:val="center"/>
            </w:pPr>
            <w:r>
              <w:t>квартира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Pr="001F2E4A" w:rsidRDefault="006C1F5B" w:rsidP="005B5D7C">
            <w:pPr>
              <w:pStyle w:val="ConsPlusCell"/>
              <w:jc w:val="center"/>
            </w:pPr>
            <w:r>
              <w:t>квартира</w:t>
            </w:r>
          </w:p>
        </w:tc>
        <w:tc>
          <w:tcPr>
            <w:tcW w:w="1275" w:type="dxa"/>
          </w:tcPr>
          <w:p w:rsidR="006C1F5B" w:rsidRDefault="006C1F5B" w:rsidP="005B5D7C">
            <w:pPr>
              <w:pStyle w:val="ConsPlusCell"/>
              <w:jc w:val="center"/>
            </w:pPr>
            <w:r>
              <w:t>общая долевая</w:t>
            </w:r>
          </w:p>
          <w:p w:rsidR="006C1F5B" w:rsidRDefault="006C1F5B" w:rsidP="005B5D7C">
            <w:pPr>
              <w:pStyle w:val="ConsPlusCell"/>
              <w:jc w:val="center"/>
            </w:pPr>
            <w:r>
              <w:t>1\3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3E5B79">
            <w:pPr>
              <w:pStyle w:val="ConsPlusCell"/>
              <w:jc w:val="center"/>
            </w:pPr>
            <w:r>
              <w:t>общая долевая</w:t>
            </w:r>
          </w:p>
          <w:p w:rsidR="006C1F5B" w:rsidRDefault="006C1F5B" w:rsidP="003E5B79">
            <w:pPr>
              <w:pStyle w:val="ConsPlusCell"/>
              <w:jc w:val="center"/>
            </w:pPr>
            <w:r>
              <w:t>1\3</w:t>
            </w:r>
          </w:p>
        </w:tc>
        <w:tc>
          <w:tcPr>
            <w:tcW w:w="993" w:type="dxa"/>
            <w:tcBorders>
              <w:right w:val="nil"/>
            </w:tcBorders>
          </w:tcPr>
          <w:p w:rsidR="006C1F5B" w:rsidRDefault="006C1F5B" w:rsidP="005B5D7C">
            <w:pPr>
              <w:pStyle w:val="ConsPlusCell"/>
              <w:jc w:val="center"/>
            </w:pPr>
            <w:r>
              <w:t>52,0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Pr="001F2E4A" w:rsidRDefault="006C1F5B" w:rsidP="005B5D7C">
            <w:pPr>
              <w:pStyle w:val="ConsPlusCell"/>
              <w:jc w:val="center"/>
            </w:pPr>
            <w:r>
              <w:t>52,0</w:t>
            </w:r>
          </w:p>
        </w:tc>
        <w:tc>
          <w:tcPr>
            <w:tcW w:w="992" w:type="dxa"/>
            <w:gridSpan w:val="2"/>
          </w:tcPr>
          <w:p w:rsidR="006C1F5B" w:rsidRDefault="006C1F5B" w:rsidP="005B5D7C">
            <w:pPr>
              <w:pStyle w:val="ConsPlusCell"/>
              <w:jc w:val="center"/>
            </w:pPr>
            <w:r>
              <w:t>Россия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Россия</w:t>
            </w:r>
          </w:p>
        </w:tc>
        <w:tc>
          <w:tcPr>
            <w:tcW w:w="1856" w:type="dxa"/>
          </w:tcPr>
          <w:p w:rsidR="006C1F5B" w:rsidRDefault="006C1F5B" w:rsidP="005B5D7C">
            <w:pPr>
              <w:pStyle w:val="ConsPlusCell"/>
              <w:jc w:val="center"/>
            </w:pPr>
            <w:r>
              <w:t>не имеет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не имеет</w:t>
            </w:r>
          </w:p>
        </w:tc>
        <w:tc>
          <w:tcPr>
            <w:tcW w:w="979" w:type="dxa"/>
          </w:tcPr>
          <w:p w:rsidR="006C1F5B" w:rsidRDefault="006C1F5B" w:rsidP="005B5D7C">
            <w:pPr>
              <w:pStyle w:val="ConsPlusCell"/>
              <w:jc w:val="center"/>
            </w:pPr>
            <w:r>
              <w:t>-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6C1F5B" w:rsidRDefault="006C1F5B" w:rsidP="005B5D7C">
            <w:pPr>
              <w:pStyle w:val="ConsPlusCell"/>
              <w:jc w:val="center"/>
            </w:pPr>
            <w:r>
              <w:t>-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Pr="001F2E4A" w:rsidRDefault="006C1F5B" w:rsidP="005B5D7C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6C1F5B" w:rsidRDefault="006C1F5B" w:rsidP="003E5B79">
            <w:r>
              <w:t>легковой автомобиль</w:t>
            </w:r>
          </w:p>
          <w:p w:rsidR="006C1F5B" w:rsidRDefault="006C1F5B" w:rsidP="003E5B79">
            <w:r>
              <w:t xml:space="preserve">фольксваген </w:t>
            </w:r>
            <w:r>
              <w:rPr>
                <w:lang w:val="en-US"/>
              </w:rPr>
              <w:t>TIGUAN</w:t>
            </w:r>
          </w:p>
          <w:p w:rsidR="006C1F5B" w:rsidRDefault="006C1F5B" w:rsidP="003E5B79"/>
          <w:p w:rsidR="006C1F5B" w:rsidRDefault="006C1F5B" w:rsidP="003E5B79"/>
          <w:p w:rsidR="006C1F5B" w:rsidRDefault="006C1F5B" w:rsidP="003E5B79"/>
          <w:p w:rsidR="006C1F5B" w:rsidRDefault="006C1F5B" w:rsidP="003E5B79"/>
          <w:p w:rsidR="006C1F5B" w:rsidRDefault="006C1F5B" w:rsidP="003E5B79"/>
          <w:p w:rsidR="006C1F5B" w:rsidRDefault="006C1F5B" w:rsidP="003E5B79">
            <w:r>
              <w:t>не имеет</w:t>
            </w:r>
          </w:p>
          <w:p w:rsidR="006C1F5B" w:rsidRPr="003E5B79" w:rsidRDefault="006C1F5B" w:rsidP="003E5B79"/>
          <w:p w:rsidR="006C1F5B" w:rsidRPr="001F2E4A" w:rsidRDefault="006C1F5B" w:rsidP="005B5D7C">
            <w:pPr>
              <w:pStyle w:val="ConsPlusCell"/>
              <w:jc w:val="center"/>
            </w:pPr>
          </w:p>
        </w:tc>
        <w:tc>
          <w:tcPr>
            <w:tcW w:w="1575" w:type="dxa"/>
          </w:tcPr>
          <w:p w:rsidR="006C1F5B" w:rsidRDefault="006C1F5B" w:rsidP="005B5D7C">
            <w:pPr>
              <w:pStyle w:val="ConsPlusCell"/>
              <w:jc w:val="center"/>
            </w:pPr>
            <w:r>
              <w:t>775264,19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310000,00</w:t>
            </w:r>
          </w:p>
        </w:tc>
      </w:tr>
      <w:tr w:rsidR="006C1F5B" w:rsidRPr="00151749" w:rsidTr="001A17FC">
        <w:trPr>
          <w:trHeight w:val="1047"/>
        </w:trPr>
        <w:tc>
          <w:tcPr>
            <w:tcW w:w="720" w:type="dxa"/>
          </w:tcPr>
          <w:p w:rsidR="006C1F5B" w:rsidRDefault="006C1F5B" w:rsidP="005B5D7C">
            <w:pPr>
              <w:jc w:val="center"/>
            </w:pPr>
            <w:r>
              <w:t>7</w:t>
            </w:r>
          </w:p>
        </w:tc>
        <w:tc>
          <w:tcPr>
            <w:tcW w:w="1800" w:type="dxa"/>
          </w:tcPr>
          <w:p w:rsidR="006C1F5B" w:rsidRDefault="006C1F5B" w:rsidP="005B5D7C">
            <w:pPr>
              <w:shd w:val="clear" w:color="auto" w:fill="FFFFFF"/>
              <w:jc w:val="center"/>
            </w:pPr>
            <w:r>
              <w:t>Виноградов</w:t>
            </w:r>
          </w:p>
          <w:p w:rsidR="006C1F5B" w:rsidRDefault="006C1F5B" w:rsidP="005B5D7C">
            <w:pPr>
              <w:shd w:val="clear" w:color="auto" w:fill="FFFFFF"/>
              <w:jc w:val="center"/>
            </w:pPr>
            <w:r>
              <w:t>Юрий Геннадьевич</w:t>
            </w:r>
          </w:p>
          <w:p w:rsidR="006C1F5B" w:rsidRDefault="006C1F5B" w:rsidP="005B5D7C">
            <w:pPr>
              <w:shd w:val="clear" w:color="auto" w:fill="FFFFFF"/>
              <w:jc w:val="center"/>
            </w:pPr>
          </w:p>
          <w:p w:rsidR="006C1F5B" w:rsidRDefault="006C1F5B" w:rsidP="005B5D7C">
            <w:pPr>
              <w:shd w:val="clear" w:color="auto" w:fill="FFFFFF"/>
              <w:jc w:val="center"/>
            </w:pPr>
          </w:p>
          <w:p w:rsidR="006C1F5B" w:rsidRDefault="006C1F5B" w:rsidP="005B5D7C">
            <w:pPr>
              <w:shd w:val="clear" w:color="auto" w:fill="FFFFFF"/>
              <w:jc w:val="center"/>
            </w:pPr>
          </w:p>
          <w:p w:rsidR="006C1F5B" w:rsidRDefault="006C1F5B" w:rsidP="005B5D7C">
            <w:pPr>
              <w:shd w:val="clear" w:color="auto" w:fill="FFFFFF"/>
              <w:jc w:val="center"/>
            </w:pPr>
          </w:p>
          <w:p w:rsidR="006C1F5B" w:rsidRPr="001F2E4A" w:rsidRDefault="006C1F5B" w:rsidP="005B5D7C">
            <w:pPr>
              <w:shd w:val="clear" w:color="auto" w:fill="FFFFFF"/>
              <w:jc w:val="center"/>
            </w:pPr>
            <w:r>
              <w:t>супруга</w:t>
            </w:r>
          </w:p>
        </w:tc>
        <w:tc>
          <w:tcPr>
            <w:tcW w:w="1818" w:type="dxa"/>
          </w:tcPr>
          <w:p w:rsidR="006C1F5B" w:rsidRDefault="006C1F5B" w:rsidP="003E5B79">
            <w:pPr>
              <w:jc w:val="center"/>
              <w:rPr>
                <w:spacing w:val="-4"/>
              </w:rPr>
            </w:pPr>
            <w:r>
              <w:rPr>
                <w:spacing w:val="-4"/>
              </w:rPr>
              <w:t xml:space="preserve">и.о.директора ГАУДПО  </w:t>
            </w:r>
          </w:p>
          <w:p w:rsidR="006C1F5B" w:rsidRDefault="006C1F5B" w:rsidP="003E5B79">
            <w:pPr>
              <w:jc w:val="center"/>
            </w:pPr>
            <w:r>
              <w:rPr>
                <w:spacing w:val="-4"/>
              </w:rPr>
              <w:t>«Мультицентр социальной и трудовой интеграции»</w:t>
            </w:r>
          </w:p>
        </w:tc>
        <w:tc>
          <w:tcPr>
            <w:tcW w:w="1276" w:type="dxa"/>
          </w:tcPr>
          <w:p w:rsidR="006C1F5B" w:rsidRDefault="006C1F5B" w:rsidP="003E5B79">
            <w:r>
              <w:t>ж\б гараж</w:t>
            </w:r>
          </w:p>
          <w:p w:rsidR="006C1F5B" w:rsidRDefault="006C1F5B" w:rsidP="003E5B79"/>
          <w:p w:rsidR="006C1F5B" w:rsidRDefault="006C1F5B" w:rsidP="003E5B79"/>
          <w:p w:rsidR="006C1F5B" w:rsidRDefault="006C1F5B" w:rsidP="003E5B79"/>
          <w:p w:rsidR="006C1F5B" w:rsidRDefault="006C1F5B" w:rsidP="003E5B79"/>
          <w:p w:rsidR="006C1F5B" w:rsidRDefault="006C1F5B" w:rsidP="003E5B79"/>
          <w:p w:rsidR="006C1F5B" w:rsidRDefault="006C1F5B" w:rsidP="003E5B79"/>
          <w:p w:rsidR="006C1F5B" w:rsidRDefault="006C1F5B" w:rsidP="003E5B79">
            <w:r>
              <w:t>квартира</w:t>
            </w:r>
          </w:p>
          <w:p w:rsidR="006C1F5B" w:rsidRDefault="006C1F5B" w:rsidP="003E5B79">
            <w:r>
              <w:t>1-комн.</w:t>
            </w:r>
          </w:p>
          <w:p w:rsidR="006C1F5B" w:rsidRDefault="006C1F5B" w:rsidP="003E5B79"/>
          <w:p w:rsidR="006C1F5B" w:rsidRDefault="006C1F5B" w:rsidP="003E5B79">
            <w:r>
              <w:t>квартира</w:t>
            </w:r>
          </w:p>
          <w:p w:rsidR="006C1F5B" w:rsidRDefault="006C1F5B" w:rsidP="003E5B79">
            <w:r>
              <w:t>2-комн.</w:t>
            </w:r>
          </w:p>
          <w:p w:rsidR="006C1F5B" w:rsidRDefault="006C1F5B" w:rsidP="003E5B79"/>
          <w:p w:rsidR="006C1F5B" w:rsidRDefault="006C1F5B" w:rsidP="003E5B79"/>
          <w:p w:rsidR="006C1F5B" w:rsidRDefault="006C1F5B" w:rsidP="003E5B79"/>
          <w:p w:rsidR="006C1F5B" w:rsidRPr="001F2E4A" w:rsidRDefault="006C1F5B" w:rsidP="005B5D7C">
            <w:pPr>
              <w:pStyle w:val="ConsPlusCell"/>
              <w:jc w:val="center"/>
            </w:pPr>
          </w:p>
        </w:tc>
        <w:tc>
          <w:tcPr>
            <w:tcW w:w="1275" w:type="dxa"/>
          </w:tcPr>
          <w:p w:rsidR="006C1F5B" w:rsidRDefault="006C1F5B" w:rsidP="003E5B79">
            <w:r>
              <w:t>индивидуальная</w:t>
            </w:r>
          </w:p>
          <w:p w:rsidR="006C1F5B" w:rsidRDefault="006C1F5B" w:rsidP="003E5B79"/>
          <w:p w:rsidR="006C1F5B" w:rsidRDefault="006C1F5B" w:rsidP="003E5B79"/>
          <w:p w:rsidR="006C1F5B" w:rsidRDefault="006C1F5B" w:rsidP="003E5B79"/>
          <w:p w:rsidR="006C1F5B" w:rsidRDefault="006C1F5B" w:rsidP="003E5B79"/>
          <w:p w:rsidR="006C1F5B" w:rsidRDefault="006C1F5B" w:rsidP="003E5B79"/>
          <w:p w:rsidR="006C1F5B" w:rsidRDefault="006C1F5B" w:rsidP="003E5B79">
            <w:r>
              <w:t>индивидуальная</w:t>
            </w:r>
          </w:p>
          <w:p w:rsidR="006C1F5B" w:rsidRDefault="006C1F5B" w:rsidP="003E5B79"/>
          <w:p w:rsidR="006C1F5B" w:rsidRDefault="006C1F5B" w:rsidP="00050C9E">
            <w:r>
              <w:t>индивидуальная</w:t>
            </w:r>
          </w:p>
          <w:p w:rsidR="006C1F5B" w:rsidRDefault="006C1F5B" w:rsidP="003E5B79"/>
          <w:p w:rsidR="006C1F5B" w:rsidRDefault="006C1F5B" w:rsidP="003E5B79"/>
          <w:p w:rsidR="006C1F5B" w:rsidRDefault="006C1F5B" w:rsidP="003E5B79"/>
          <w:p w:rsidR="006C1F5B" w:rsidRDefault="006C1F5B" w:rsidP="003E5B79"/>
          <w:p w:rsidR="006C1F5B" w:rsidRDefault="006C1F5B" w:rsidP="005B5D7C">
            <w:pPr>
              <w:pStyle w:val="ConsPlusCell"/>
              <w:jc w:val="center"/>
            </w:pPr>
          </w:p>
        </w:tc>
        <w:tc>
          <w:tcPr>
            <w:tcW w:w="993" w:type="dxa"/>
            <w:tcBorders>
              <w:right w:val="nil"/>
            </w:tcBorders>
          </w:tcPr>
          <w:p w:rsidR="006C1F5B" w:rsidRDefault="006C1F5B" w:rsidP="005B5D7C">
            <w:pPr>
              <w:pStyle w:val="ConsPlusCell"/>
              <w:jc w:val="center"/>
            </w:pPr>
            <w:r>
              <w:t>27,3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43,3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Pr="001F2E4A" w:rsidRDefault="006C1F5B" w:rsidP="005B5D7C">
            <w:pPr>
              <w:pStyle w:val="ConsPlusCell"/>
              <w:jc w:val="center"/>
            </w:pPr>
            <w:r>
              <w:t>45</w:t>
            </w:r>
          </w:p>
        </w:tc>
        <w:tc>
          <w:tcPr>
            <w:tcW w:w="992" w:type="dxa"/>
            <w:gridSpan w:val="2"/>
          </w:tcPr>
          <w:p w:rsidR="006C1F5B" w:rsidRDefault="006C1F5B" w:rsidP="005B5D7C">
            <w:pPr>
              <w:pStyle w:val="ConsPlusCell"/>
              <w:jc w:val="center"/>
            </w:pPr>
            <w:r>
              <w:t>Россия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Россия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Россия</w:t>
            </w:r>
          </w:p>
        </w:tc>
        <w:tc>
          <w:tcPr>
            <w:tcW w:w="1856" w:type="dxa"/>
          </w:tcPr>
          <w:p w:rsidR="006C1F5B" w:rsidRDefault="006C1F5B" w:rsidP="005B5D7C">
            <w:pPr>
              <w:pStyle w:val="ConsPlusCell"/>
              <w:jc w:val="center"/>
            </w:pPr>
            <w:r>
              <w:t>квартира</w:t>
            </w:r>
          </w:p>
          <w:p w:rsidR="006C1F5B" w:rsidRDefault="006C1F5B" w:rsidP="005B5D7C">
            <w:pPr>
              <w:pStyle w:val="ConsPlusCell"/>
              <w:jc w:val="center"/>
            </w:pPr>
            <w:r>
              <w:t>1-комн.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не имеет</w:t>
            </w:r>
          </w:p>
        </w:tc>
        <w:tc>
          <w:tcPr>
            <w:tcW w:w="979" w:type="dxa"/>
          </w:tcPr>
          <w:p w:rsidR="006C1F5B" w:rsidRDefault="006C1F5B" w:rsidP="005B5D7C">
            <w:pPr>
              <w:pStyle w:val="ConsPlusCell"/>
              <w:jc w:val="center"/>
            </w:pPr>
            <w:r>
              <w:t>43,3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6C1F5B" w:rsidRDefault="006C1F5B" w:rsidP="005B5D7C">
            <w:pPr>
              <w:pStyle w:val="ConsPlusCell"/>
              <w:jc w:val="center"/>
            </w:pPr>
            <w:r>
              <w:t>Россия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Pr="001F2E4A" w:rsidRDefault="006C1F5B" w:rsidP="005B5D7C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6C1F5B" w:rsidRDefault="006C1F5B" w:rsidP="003E5B79">
            <w:r>
              <w:t>Сан-Ёнг Кайрон</w:t>
            </w:r>
          </w:p>
          <w:p w:rsidR="006C1F5B" w:rsidRDefault="006C1F5B" w:rsidP="003E5B79"/>
          <w:p w:rsidR="006C1F5B" w:rsidRDefault="006C1F5B" w:rsidP="003E5B79"/>
          <w:p w:rsidR="006C1F5B" w:rsidRDefault="006C1F5B" w:rsidP="003E5B79"/>
          <w:p w:rsidR="006C1F5B" w:rsidRDefault="006C1F5B" w:rsidP="003E5B79"/>
          <w:p w:rsidR="006C1F5B" w:rsidRDefault="006C1F5B" w:rsidP="003E5B79"/>
          <w:p w:rsidR="006C1F5B" w:rsidRDefault="006C1F5B" w:rsidP="003E5B79">
            <w:r>
              <w:t>Хундай Солярис</w:t>
            </w:r>
          </w:p>
          <w:p w:rsidR="006C1F5B" w:rsidRPr="001F2E4A" w:rsidRDefault="006C1F5B" w:rsidP="005B5D7C">
            <w:pPr>
              <w:pStyle w:val="ConsPlusCell"/>
              <w:jc w:val="center"/>
            </w:pPr>
          </w:p>
        </w:tc>
        <w:tc>
          <w:tcPr>
            <w:tcW w:w="1575" w:type="dxa"/>
          </w:tcPr>
          <w:p w:rsidR="006C1F5B" w:rsidRDefault="006C1F5B" w:rsidP="005B5D7C">
            <w:pPr>
              <w:pStyle w:val="ConsPlusCell"/>
              <w:jc w:val="center"/>
            </w:pPr>
            <w:r>
              <w:t>1940999,3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1253740,8</w:t>
            </w:r>
          </w:p>
        </w:tc>
      </w:tr>
      <w:tr w:rsidR="006C1F5B" w:rsidRPr="00151749" w:rsidTr="001A17FC">
        <w:trPr>
          <w:trHeight w:val="1047"/>
        </w:trPr>
        <w:tc>
          <w:tcPr>
            <w:tcW w:w="720" w:type="dxa"/>
          </w:tcPr>
          <w:p w:rsidR="006C1F5B" w:rsidRDefault="006C1F5B" w:rsidP="005B5D7C">
            <w:pPr>
              <w:jc w:val="center"/>
            </w:pPr>
            <w:r>
              <w:t>8</w:t>
            </w:r>
          </w:p>
        </w:tc>
        <w:tc>
          <w:tcPr>
            <w:tcW w:w="1800" w:type="dxa"/>
          </w:tcPr>
          <w:p w:rsidR="006C1F5B" w:rsidRDefault="006C1F5B" w:rsidP="005B5D7C">
            <w:pPr>
              <w:shd w:val="clear" w:color="auto" w:fill="FFFFFF"/>
              <w:jc w:val="center"/>
            </w:pPr>
            <w:r>
              <w:t>Степанова</w:t>
            </w:r>
          </w:p>
          <w:p w:rsidR="006C1F5B" w:rsidRDefault="006C1F5B" w:rsidP="005B5D7C">
            <w:pPr>
              <w:shd w:val="clear" w:color="auto" w:fill="FFFFFF"/>
              <w:jc w:val="center"/>
            </w:pPr>
            <w:r>
              <w:t>Оксана Михайловна</w:t>
            </w:r>
          </w:p>
          <w:p w:rsidR="006C1F5B" w:rsidRDefault="006C1F5B" w:rsidP="005B5D7C">
            <w:pPr>
              <w:shd w:val="clear" w:color="auto" w:fill="FFFFFF"/>
              <w:jc w:val="center"/>
            </w:pPr>
          </w:p>
          <w:p w:rsidR="006C1F5B" w:rsidRDefault="006C1F5B" w:rsidP="005B5D7C">
            <w:pPr>
              <w:shd w:val="clear" w:color="auto" w:fill="FFFFFF"/>
              <w:jc w:val="center"/>
            </w:pPr>
          </w:p>
          <w:p w:rsidR="006C1F5B" w:rsidRDefault="006C1F5B" w:rsidP="005B5D7C">
            <w:pPr>
              <w:shd w:val="clear" w:color="auto" w:fill="FFFFFF"/>
              <w:jc w:val="center"/>
            </w:pPr>
          </w:p>
          <w:p w:rsidR="006C1F5B" w:rsidRDefault="006C1F5B" w:rsidP="005B5D7C">
            <w:pPr>
              <w:shd w:val="clear" w:color="auto" w:fill="FFFFFF"/>
              <w:jc w:val="center"/>
            </w:pPr>
          </w:p>
          <w:p w:rsidR="006C1F5B" w:rsidRDefault="006C1F5B" w:rsidP="005B5D7C">
            <w:pPr>
              <w:shd w:val="clear" w:color="auto" w:fill="FFFFFF"/>
              <w:jc w:val="center"/>
            </w:pPr>
          </w:p>
          <w:p w:rsidR="006C1F5B" w:rsidRDefault="006C1F5B" w:rsidP="005B5D7C">
            <w:pPr>
              <w:shd w:val="clear" w:color="auto" w:fill="FFFFFF"/>
              <w:jc w:val="center"/>
            </w:pPr>
          </w:p>
          <w:p w:rsidR="006C1F5B" w:rsidRDefault="006C1F5B" w:rsidP="005B5D7C">
            <w:pPr>
              <w:shd w:val="clear" w:color="auto" w:fill="FFFFFF"/>
              <w:jc w:val="center"/>
            </w:pPr>
            <w:r>
              <w:t>супруг</w:t>
            </w:r>
          </w:p>
        </w:tc>
        <w:tc>
          <w:tcPr>
            <w:tcW w:w="1818" w:type="dxa"/>
          </w:tcPr>
          <w:p w:rsidR="006C1F5B" w:rsidRDefault="006C1F5B" w:rsidP="00BF6208">
            <w:r>
              <w:rPr>
                <w:spacing w:val="-4"/>
                <w:sz w:val="22"/>
                <w:szCs w:val="22"/>
              </w:rPr>
              <w:t>и.о. д</w:t>
            </w:r>
            <w:r w:rsidRPr="00C26EF6">
              <w:rPr>
                <w:spacing w:val="-4"/>
                <w:sz w:val="22"/>
                <w:szCs w:val="22"/>
              </w:rPr>
              <w:t>иректор</w:t>
            </w:r>
            <w:r>
              <w:rPr>
                <w:spacing w:val="-4"/>
                <w:sz w:val="22"/>
                <w:szCs w:val="22"/>
              </w:rPr>
              <w:t>а</w:t>
            </w:r>
            <w:r w:rsidRPr="00C26EF6">
              <w:rPr>
                <w:spacing w:val="-4"/>
                <w:sz w:val="22"/>
                <w:szCs w:val="22"/>
              </w:rPr>
              <w:t xml:space="preserve">  Г</w:t>
            </w:r>
            <w:r>
              <w:rPr>
                <w:spacing w:val="-4"/>
                <w:sz w:val="22"/>
                <w:szCs w:val="22"/>
              </w:rPr>
              <w:t xml:space="preserve">КОУ ЛО </w:t>
            </w:r>
            <w:r w:rsidRPr="00C26EF6">
              <w:rPr>
                <w:sz w:val="22"/>
                <w:szCs w:val="22"/>
              </w:rPr>
              <w:t xml:space="preserve"> для детей-сирот и детей, оставшихся без попечения родителей «</w:t>
            </w:r>
            <w:r>
              <w:rPr>
                <w:sz w:val="22"/>
                <w:szCs w:val="22"/>
              </w:rPr>
              <w:t>Будогощский</w:t>
            </w:r>
            <w:r w:rsidRPr="00C26EF6">
              <w:rPr>
                <w:sz w:val="22"/>
                <w:szCs w:val="22"/>
              </w:rPr>
              <w:t xml:space="preserve"> детский дом»</w:t>
            </w:r>
          </w:p>
          <w:p w:rsidR="006C1F5B" w:rsidRDefault="006C1F5B" w:rsidP="00BF6208"/>
          <w:p w:rsidR="006C1F5B" w:rsidRDefault="006C1F5B" w:rsidP="003E5B79">
            <w:pPr>
              <w:jc w:val="center"/>
              <w:rPr>
                <w:spacing w:val="-4"/>
              </w:rPr>
            </w:pPr>
          </w:p>
        </w:tc>
        <w:tc>
          <w:tcPr>
            <w:tcW w:w="1276" w:type="dxa"/>
          </w:tcPr>
          <w:p w:rsidR="006C1F5B" w:rsidRDefault="006C1F5B" w:rsidP="003E5B79">
            <w:r>
              <w:t>не имеет</w:t>
            </w:r>
          </w:p>
          <w:p w:rsidR="006C1F5B" w:rsidRDefault="006C1F5B" w:rsidP="003E5B79"/>
          <w:p w:rsidR="006C1F5B" w:rsidRDefault="006C1F5B" w:rsidP="003E5B79"/>
          <w:p w:rsidR="006C1F5B" w:rsidRDefault="006C1F5B" w:rsidP="003E5B79"/>
          <w:p w:rsidR="006C1F5B" w:rsidRDefault="006C1F5B" w:rsidP="003E5B79"/>
          <w:p w:rsidR="006C1F5B" w:rsidRDefault="006C1F5B" w:rsidP="003E5B79"/>
          <w:p w:rsidR="006C1F5B" w:rsidRDefault="006C1F5B" w:rsidP="003E5B79"/>
          <w:p w:rsidR="006C1F5B" w:rsidRDefault="006C1F5B" w:rsidP="003E5B79"/>
          <w:p w:rsidR="006C1F5B" w:rsidRDefault="006C1F5B" w:rsidP="003E5B79"/>
          <w:p w:rsidR="006C1F5B" w:rsidRDefault="006C1F5B" w:rsidP="003E5B79">
            <w:r>
              <w:t>земельный участок</w:t>
            </w:r>
          </w:p>
          <w:p w:rsidR="006C1F5B" w:rsidRDefault="006C1F5B" w:rsidP="003E5B79"/>
        </w:tc>
        <w:tc>
          <w:tcPr>
            <w:tcW w:w="1275" w:type="dxa"/>
          </w:tcPr>
          <w:p w:rsidR="006C1F5B" w:rsidRDefault="006C1F5B" w:rsidP="003E5B79">
            <w:r>
              <w:t>-</w:t>
            </w:r>
          </w:p>
          <w:p w:rsidR="006C1F5B" w:rsidRDefault="006C1F5B" w:rsidP="003E5B79"/>
          <w:p w:rsidR="006C1F5B" w:rsidRDefault="006C1F5B" w:rsidP="003E5B79"/>
          <w:p w:rsidR="006C1F5B" w:rsidRDefault="006C1F5B" w:rsidP="003E5B79"/>
          <w:p w:rsidR="006C1F5B" w:rsidRDefault="006C1F5B" w:rsidP="003E5B79"/>
          <w:p w:rsidR="006C1F5B" w:rsidRDefault="006C1F5B" w:rsidP="003E5B79"/>
          <w:p w:rsidR="006C1F5B" w:rsidRDefault="006C1F5B" w:rsidP="003E5B79"/>
          <w:p w:rsidR="006C1F5B" w:rsidRDefault="006C1F5B" w:rsidP="003E5B79"/>
          <w:p w:rsidR="006C1F5B" w:rsidRDefault="006C1F5B" w:rsidP="003E5B79"/>
          <w:p w:rsidR="006C1F5B" w:rsidRDefault="006C1F5B" w:rsidP="003E5B79">
            <w:r>
              <w:t>индивидуальная</w:t>
            </w:r>
          </w:p>
        </w:tc>
        <w:tc>
          <w:tcPr>
            <w:tcW w:w="993" w:type="dxa"/>
            <w:tcBorders>
              <w:right w:val="nil"/>
            </w:tcBorders>
          </w:tcPr>
          <w:p w:rsidR="006C1F5B" w:rsidRDefault="006C1F5B" w:rsidP="005B5D7C">
            <w:pPr>
              <w:pStyle w:val="ConsPlusCell"/>
              <w:jc w:val="center"/>
            </w:pPr>
            <w:r>
              <w:t>-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662</w:t>
            </w:r>
          </w:p>
        </w:tc>
        <w:tc>
          <w:tcPr>
            <w:tcW w:w="992" w:type="dxa"/>
            <w:gridSpan w:val="2"/>
          </w:tcPr>
          <w:p w:rsidR="006C1F5B" w:rsidRDefault="006C1F5B" w:rsidP="005B5D7C">
            <w:pPr>
              <w:pStyle w:val="ConsPlusCell"/>
              <w:jc w:val="center"/>
            </w:pPr>
            <w:r>
              <w:t>-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Россия</w:t>
            </w:r>
          </w:p>
        </w:tc>
        <w:tc>
          <w:tcPr>
            <w:tcW w:w="1856" w:type="dxa"/>
          </w:tcPr>
          <w:p w:rsidR="006C1F5B" w:rsidRDefault="006C1F5B" w:rsidP="005B5D7C">
            <w:pPr>
              <w:pStyle w:val="ConsPlusCell"/>
              <w:jc w:val="center"/>
            </w:pPr>
            <w:r>
              <w:t>не имеет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не имеет</w:t>
            </w:r>
          </w:p>
        </w:tc>
        <w:tc>
          <w:tcPr>
            <w:tcW w:w="979" w:type="dxa"/>
          </w:tcPr>
          <w:p w:rsidR="006C1F5B" w:rsidRDefault="006C1F5B" w:rsidP="005B5D7C">
            <w:pPr>
              <w:pStyle w:val="ConsPlusCell"/>
              <w:jc w:val="center"/>
            </w:pPr>
            <w:r>
              <w:t>-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6C1F5B" w:rsidRDefault="006C1F5B" w:rsidP="005B5D7C">
            <w:pPr>
              <w:pStyle w:val="ConsPlusCell"/>
              <w:jc w:val="center"/>
            </w:pPr>
            <w:r>
              <w:t>-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6C1F5B" w:rsidRDefault="006C1F5B" w:rsidP="003E5B79">
            <w:r>
              <w:t>не имеет</w:t>
            </w:r>
          </w:p>
          <w:p w:rsidR="006C1F5B" w:rsidRDefault="006C1F5B" w:rsidP="003E5B79"/>
          <w:p w:rsidR="006C1F5B" w:rsidRDefault="006C1F5B" w:rsidP="003E5B79"/>
          <w:p w:rsidR="006C1F5B" w:rsidRDefault="006C1F5B" w:rsidP="003E5B79"/>
          <w:p w:rsidR="006C1F5B" w:rsidRDefault="006C1F5B" w:rsidP="003E5B79"/>
          <w:p w:rsidR="006C1F5B" w:rsidRDefault="006C1F5B" w:rsidP="003E5B79"/>
          <w:p w:rsidR="006C1F5B" w:rsidRDefault="006C1F5B" w:rsidP="003E5B79"/>
          <w:p w:rsidR="006C1F5B" w:rsidRDefault="006C1F5B" w:rsidP="003E5B79"/>
          <w:p w:rsidR="006C1F5B" w:rsidRDefault="006C1F5B" w:rsidP="003E5B79"/>
          <w:p w:rsidR="006C1F5B" w:rsidRDefault="006C1F5B" w:rsidP="003E5B79">
            <w:r>
              <w:t xml:space="preserve">легковой автомобиль: </w:t>
            </w:r>
          </w:p>
          <w:p w:rsidR="006C1F5B" w:rsidRDefault="006C1F5B" w:rsidP="003E5B79">
            <w:r>
              <w:t>Фиат Браво,</w:t>
            </w:r>
          </w:p>
          <w:p w:rsidR="006C1F5B" w:rsidRDefault="006C1F5B" w:rsidP="003E5B79">
            <w:r>
              <w:t>ГАЗ 69,Ла Джип</w:t>
            </w:r>
          </w:p>
        </w:tc>
        <w:tc>
          <w:tcPr>
            <w:tcW w:w="1575" w:type="dxa"/>
          </w:tcPr>
          <w:p w:rsidR="006C1F5B" w:rsidRDefault="006C1F5B" w:rsidP="005B5D7C">
            <w:pPr>
              <w:pStyle w:val="ConsPlusCell"/>
              <w:jc w:val="center"/>
            </w:pPr>
            <w:r>
              <w:t>268310,01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900433,3</w:t>
            </w:r>
          </w:p>
        </w:tc>
      </w:tr>
      <w:tr w:rsidR="006C1F5B" w:rsidRPr="00151749" w:rsidTr="001A17FC">
        <w:trPr>
          <w:trHeight w:val="1047"/>
        </w:trPr>
        <w:tc>
          <w:tcPr>
            <w:tcW w:w="720" w:type="dxa"/>
          </w:tcPr>
          <w:p w:rsidR="006C1F5B" w:rsidRDefault="006C1F5B" w:rsidP="005B5D7C">
            <w:pPr>
              <w:jc w:val="center"/>
            </w:pPr>
            <w:r>
              <w:t>9</w:t>
            </w:r>
          </w:p>
        </w:tc>
        <w:tc>
          <w:tcPr>
            <w:tcW w:w="1800" w:type="dxa"/>
          </w:tcPr>
          <w:p w:rsidR="006C1F5B" w:rsidRDefault="006C1F5B" w:rsidP="005B5D7C">
            <w:pPr>
              <w:shd w:val="clear" w:color="auto" w:fill="FFFFFF"/>
              <w:jc w:val="center"/>
            </w:pPr>
            <w:r>
              <w:t xml:space="preserve">Пригодич </w:t>
            </w:r>
          </w:p>
          <w:p w:rsidR="006C1F5B" w:rsidRDefault="006C1F5B" w:rsidP="005B5D7C">
            <w:pPr>
              <w:shd w:val="clear" w:color="auto" w:fill="FFFFFF"/>
              <w:jc w:val="center"/>
            </w:pPr>
            <w:r>
              <w:t>Татьяна Борисовна</w:t>
            </w:r>
          </w:p>
          <w:p w:rsidR="006C1F5B" w:rsidRDefault="006C1F5B" w:rsidP="005B5D7C">
            <w:pPr>
              <w:shd w:val="clear" w:color="auto" w:fill="FFFFFF"/>
              <w:jc w:val="center"/>
            </w:pPr>
          </w:p>
          <w:p w:rsidR="006C1F5B" w:rsidRDefault="006C1F5B" w:rsidP="005B5D7C">
            <w:pPr>
              <w:shd w:val="clear" w:color="auto" w:fill="FFFFFF"/>
              <w:jc w:val="center"/>
            </w:pPr>
          </w:p>
          <w:p w:rsidR="006C1F5B" w:rsidRDefault="006C1F5B" w:rsidP="005B5D7C">
            <w:pPr>
              <w:shd w:val="clear" w:color="auto" w:fill="FFFFFF"/>
              <w:jc w:val="center"/>
            </w:pPr>
            <w:r>
              <w:t>супруг</w:t>
            </w:r>
          </w:p>
        </w:tc>
        <w:tc>
          <w:tcPr>
            <w:tcW w:w="1818" w:type="dxa"/>
          </w:tcPr>
          <w:p w:rsidR="006C1F5B" w:rsidRDefault="006C1F5B" w:rsidP="00BF6208">
            <w:pPr>
              <w:rPr>
                <w:spacing w:val="-4"/>
              </w:rPr>
            </w:pPr>
            <w:r>
              <w:rPr>
                <w:spacing w:val="-4"/>
                <w:sz w:val="22"/>
                <w:szCs w:val="22"/>
              </w:rPr>
              <w:t>директор ГКОУ ЛО «Саблинская вечерняя (сменная) общеобразовательная школа»</w:t>
            </w:r>
          </w:p>
        </w:tc>
        <w:tc>
          <w:tcPr>
            <w:tcW w:w="1276" w:type="dxa"/>
          </w:tcPr>
          <w:p w:rsidR="006C1F5B" w:rsidRDefault="006C1F5B" w:rsidP="003E5B79">
            <w:r>
              <w:t>не имеет</w:t>
            </w:r>
          </w:p>
          <w:p w:rsidR="006C1F5B" w:rsidRDefault="006C1F5B" w:rsidP="003E5B79"/>
          <w:p w:rsidR="006C1F5B" w:rsidRDefault="006C1F5B" w:rsidP="003E5B79"/>
          <w:p w:rsidR="006C1F5B" w:rsidRDefault="006C1F5B" w:rsidP="003E5B79"/>
          <w:p w:rsidR="006C1F5B" w:rsidRDefault="006C1F5B" w:rsidP="003E5B79"/>
          <w:p w:rsidR="006C1F5B" w:rsidRDefault="006C1F5B" w:rsidP="003E5B79">
            <w:r>
              <w:t>земельный участок для садоводства</w:t>
            </w:r>
          </w:p>
          <w:p w:rsidR="006C1F5B" w:rsidRDefault="006C1F5B" w:rsidP="003E5B79"/>
        </w:tc>
        <w:tc>
          <w:tcPr>
            <w:tcW w:w="1275" w:type="dxa"/>
          </w:tcPr>
          <w:p w:rsidR="006C1F5B" w:rsidRDefault="006C1F5B" w:rsidP="003E5B79">
            <w:r>
              <w:t>-</w:t>
            </w:r>
          </w:p>
          <w:p w:rsidR="006C1F5B" w:rsidRDefault="006C1F5B" w:rsidP="003E5B79"/>
          <w:p w:rsidR="006C1F5B" w:rsidRDefault="006C1F5B" w:rsidP="003E5B79"/>
          <w:p w:rsidR="006C1F5B" w:rsidRDefault="006C1F5B" w:rsidP="003E5B79"/>
          <w:p w:rsidR="006C1F5B" w:rsidRDefault="006C1F5B" w:rsidP="003E5B79"/>
          <w:p w:rsidR="006C1F5B" w:rsidRDefault="006C1F5B" w:rsidP="003E5B79">
            <w:r>
              <w:t>частный</w:t>
            </w:r>
          </w:p>
        </w:tc>
        <w:tc>
          <w:tcPr>
            <w:tcW w:w="993" w:type="dxa"/>
            <w:tcBorders>
              <w:right w:val="nil"/>
            </w:tcBorders>
          </w:tcPr>
          <w:p w:rsidR="006C1F5B" w:rsidRDefault="006C1F5B" w:rsidP="005B5D7C">
            <w:pPr>
              <w:pStyle w:val="ConsPlusCell"/>
              <w:jc w:val="center"/>
            </w:pPr>
            <w:r>
              <w:t>-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960</w:t>
            </w:r>
          </w:p>
        </w:tc>
        <w:tc>
          <w:tcPr>
            <w:tcW w:w="992" w:type="dxa"/>
            <w:gridSpan w:val="2"/>
          </w:tcPr>
          <w:p w:rsidR="006C1F5B" w:rsidRDefault="006C1F5B" w:rsidP="005B5D7C">
            <w:pPr>
              <w:pStyle w:val="ConsPlusCell"/>
              <w:jc w:val="center"/>
            </w:pPr>
            <w:r>
              <w:t>-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Россия</w:t>
            </w:r>
          </w:p>
        </w:tc>
        <w:tc>
          <w:tcPr>
            <w:tcW w:w="1856" w:type="dxa"/>
          </w:tcPr>
          <w:p w:rsidR="006C1F5B" w:rsidRDefault="006C1F5B" w:rsidP="005B5D7C">
            <w:pPr>
              <w:pStyle w:val="ConsPlusCell"/>
              <w:jc w:val="center"/>
            </w:pPr>
            <w:r>
              <w:t xml:space="preserve">квартира </w:t>
            </w:r>
          </w:p>
          <w:p w:rsidR="006C1F5B" w:rsidRDefault="006C1F5B" w:rsidP="005B5D7C">
            <w:pPr>
              <w:pStyle w:val="ConsPlusCell"/>
              <w:jc w:val="center"/>
            </w:pPr>
            <w:r>
              <w:t>2-х комнатная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674117">
            <w:pPr>
              <w:pStyle w:val="ConsPlusCell"/>
              <w:jc w:val="center"/>
            </w:pPr>
            <w:r>
              <w:t xml:space="preserve">квартира </w:t>
            </w:r>
          </w:p>
          <w:p w:rsidR="006C1F5B" w:rsidRDefault="006C1F5B" w:rsidP="00674117">
            <w:pPr>
              <w:pStyle w:val="ConsPlusCell"/>
              <w:jc w:val="center"/>
            </w:pPr>
            <w:r>
              <w:t>2-х комнатная</w:t>
            </w:r>
          </w:p>
        </w:tc>
        <w:tc>
          <w:tcPr>
            <w:tcW w:w="979" w:type="dxa"/>
          </w:tcPr>
          <w:p w:rsidR="006C1F5B" w:rsidRDefault="006C1F5B" w:rsidP="005B5D7C">
            <w:pPr>
              <w:pStyle w:val="ConsPlusCell"/>
              <w:jc w:val="center"/>
            </w:pPr>
            <w:r>
              <w:t>52,9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52,9</w:t>
            </w:r>
          </w:p>
        </w:tc>
        <w:tc>
          <w:tcPr>
            <w:tcW w:w="1417" w:type="dxa"/>
          </w:tcPr>
          <w:p w:rsidR="006C1F5B" w:rsidRDefault="006C1F5B" w:rsidP="005B5D7C">
            <w:pPr>
              <w:pStyle w:val="ConsPlusCell"/>
              <w:jc w:val="center"/>
            </w:pPr>
            <w:r>
              <w:t>Россия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Россия</w:t>
            </w:r>
          </w:p>
        </w:tc>
        <w:tc>
          <w:tcPr>
            <w:tcW w:w="1560" w:type="dxa"/>
          </w:tcPr>
          <w:p w:rsidR="006C1F5B" w:rsidRDefault="006C1F5B" w:rsidP="003E5B79">
            <w:r>
              <w:t>не имеет</w:t>
            </w:r>
          </w:p>
          <w:p w:rsidR="006C1F5B" w:rsidRDefault="006C1F5B" w:rsidP="003E5B79"/>
          <w:p w:rsidR="006C1F5B" w:rsidRDefault="006C1F5B" w:rsidP="003E5B79"/>
          <w:p w:rsidR="006C1F5B" w:rsidRDefault="006C1F5B" w:rsidP="003E5B79"/>
          <w:p w:rsidR="006C1F5B" w:rsidRDefault="006C1F5B" w:rsidP="003E5B79"/>
          <w:p w:rsidR="006C1F5B" w:rsidRDefault="006C1F5B" w:rsidP="003E5B79"/>
          <w:p w:rsidR="006C1F5B" w:rsidRDefault="006C1F5B" w:rsidP="003E5B79">
            <w:r>
              <w:t>не имеет</w:t>
            </w:r>
          </w:p>
          <w:p w:rsidR="006C1F5B" w:rsidRDefault="006C1F5B" w:rsidP="003E5B79"/>
          <w:p w:rsidR="006C1F5B" w:rsidRDefault="006C1F5B" w:rsidP="003E5B79"/>
          <w:p w:rsidR="006C1F5B" w:rsidRDefault="006C1F5B" w:rsidP="003E5B79"/>
          <w:p w:rsidR="006C1F5B" w:rsidRDefault="006C1F5B" w:rsidP="003E5B79"/>
          <w:p w:rsidR="006C1F5B" w:rsidRDefault="006C1F5B" w:rsidP="003E5B79"/>
          <w:p w:rsidR="006C1F5B" w:rsidRDefault="006C1F5B" w:rsidP="003E5B79"/>
        </w:tc>
        <w:tc>
          <w:tcPr>
            <w:tcW w:w="1575" w:type="dxa"/>
          </w:tcPr>
          <w:p w:rsidR="006C1F5B" w:rsidRDefault="006C1F5B" w:rsidP="005B5D7C">
            <w:pPr>
              <w:pStyle w:val="ConsPlusCell"/>
              <w:jc w:val="center"/>
            </w:pPr>
            <w:r>
              <w:t>1012519,19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352949,18</w:t>
            </w:r>
          </w:p>
        </w:tc>
      </w:tr>
      <w:tr w:rsidR="006C1F5B" w:rsidRPr="00151749" w:rsidTr="001A17FC">
        <w:trPr>
          <w:trHeight w:val="1047"/>
        </w:trPr>
        <w:tc>
          <w:tcPr>
            <w:tcW w:w="720" w:type="dxa"/>
          </w:tcPr>
          <w:p w:rsidR="006C1F5B" w:rsidRDefault="006C1F5B" w:rsidP="005B5D7C">
            <w:pPr>
              <w:jc w:val="center"/>
            </w:pPr>
            <w:r>
              <w:t>10</w:t>
            </w:r>
          </w:p>
        </w:tc>
        <w:tc>
          <w:tcPr>
            <w:tcW w:w="1800" w:type="dxa"/>
          </w:tcPr>
          <w:p w:rsidR="006C1F5B" w:rsidRDefault="006C1F5B" w:rsidP="005B5D7C">
            <w:pPr>
              <w:shd w:val="clear" w:color="auto" w:fill="FFFFFF"/>
              <w:jc w:val="center"/>
            </w:pPr>
            <w:r>
              <w:t xml:space="preserve">Свирин </w:t>
            </w:r>
          </w:p>
          <w:p w:rsidR="006C1F5B" w:rsidRDefault="006C1F5B" w:rsidP="005B5D7C">
            <w:pPr>
              <w:shd w:val="clear" w:color="auto" w:fill="FFFFFF"/>
              <w:jc w:val="center"/>
            </w:pPr>
            <w:r>
              <w:t>Николай Николаевич</w:t>
            </w:r>
          </w:p>
        </w:tc>
        <w:tc>
          <w:tcPr>
            <w:tcW w:w="1818" w:type="dxa"/>
          </w:tcPr>
          <w:p w:rsidR="006C1F5B" w:rsidRDefault="006C1F5B" w:rsidP="00907555">
            <w:pPr>
              <w:jc w:val="center"/>
              <w:rPr>
                <w:spacing w:val="-4"/>
              </w:rPr>
            </w:pPr>
            <w:r>
              <w:rPr>
                <w:spacing w:val="-4"/>
              </w:rPr>
              <w:t xml:space="preserve">и.о.директора ГАУДПО  </w:t>
            </w:r>
          </w:p>
          <w:p w:rsidR="006C1F5B" w:rsidRDefault="006C1F5B" w:rsidP="00907555">
            <w:pPr>
              <w:rPr>
                <w:spacing w:val="-4"/>
              </w:rPr>
            </w:pPr>
            <w:r>
              <w:rPr>
                <w:spacing w:val="-4"/>
              </w:rPr>
              <w:t>«Мультицентр социальной и трудовой интеграции»</w:t>
            </w:r>
          </w:p>
        </w:tc>
        <w:tc>
          <w:tcPr>
            <w:tcW w:w="1276" w:type="dxa"/>
          </w:tcPr>
          <w:p w:rsidR="006C1F5B" w:rsidRDefault="006C1F5B" w:rsidP="003E5B79">
            <w:r>
              <w:t>не имеет</w:t>
            </w:r>
          </w:p>
        </w:tc>
        <w:tc>
          <w:tcPr>
            <w:tcW w:w="1275" w:type="dxa"/>
          </w:tcPr>
          <w:p w:rsidR="006C1F5B" w:rsidRDefault="006C1F5B" w:rsidP="003E5B79">
            <w:r>
              <w:t>-</w:t>
            </w:r>
          </w:p>
        </w:tc>
        <w:tc>
          <w:tcPr>
            <w:tcW w:w="993" w:type="dxa"/>
            <w:tcBorders>
              <w:right w:val="nil"/>
            </w:tcBorders>
          </w:tcPr>
          <w:p w:rsidR="006C1F5B" w:rsidRDefault="006C1F5B" w:rsidP="005B5D7C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992" w:type="dxa"/>
            <w:gridSpan w:val="2"/>
          </w:tcPr>
          <w:p w:rsidR="006C1F5B" w:rsidRDefault="006C1F5B" w:rsidP="005B5D7C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856" w:type="dxa"/>
          </w:tcPr>
          <w:p w:rsidR="006C1F5B" w:rsidRDefault="006C1F5B" w:rsidP="005B5D7C">
            <w:pPr>
              <w:pStyle w:val="ConsPlusCell"/>
              <w:jc w:val="center"/>
            </w:pPr>
            <w:r>
              <w:t>не имеет</w:t>
            </w:r>
          </w:p>
        </w:tc>
        <w:tc>
          <w:tcPr>
            <w:tcW w:w="979" w:type="dxa"/>
          </w:tcPr>
          <w:p w:rsidR="006C1F5B" w:rsidRDefault="006C1F5B" w:rsidP="005B5D7C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6C1F5B" w:rsidRDefault="006C1F5B" w:rsidP="005B5D7C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6C1F5B" w:rsidRDefault="006C1F5B" w:rsidP="003E5B79">
            <w:r>
              <w:t>легковой автомобиль</w:t>
            </w:r>
          </w:p>
          <w:p w:rsidR="006C1F5B" w:rsidRDefault="006C1F5B" w:rsidP="003E5B79">
            <w:r>
              <w:t>Киа Соул</w:t>
            </w:r>
          </w:p>
        </w:tc>
        <w:tc>
          <w:tcPr>
            <w:tcW w:w="1575" w:type="dxa"/>
          </w:tcPr>
          <w:p w:rsidR="006C1F5B" w:rsidRDefault="006C1F5B" w:rsidP="005B5D7C">
            <w:pPr>
              <w:pStyle w:val="ConsPlusCell"/>
              <w:jc w:val="center"/>
            </w:pPr>
            <w:r>
              <w:t>588173.77</w:t>
            </w:r>
          </w:p>
        </w:tc>
      </w:tr>
      <w:tr w:rsidR="006C1F5B" w:rsidRPr="00151749" w:rsidTr="001A17FC">
        <w:trPr>
          <w:trHeight w:val="1047"/>
        </w:trPr>
        <w:tc>
          <w:tcPr>
            <w:tcW w:w="720" w:type="dxa"/>
          </w:tcPr>
          <w:p w:rsidR="006C1F5B" w:rsidRDefault="006C1F5B" w:rsidP="005B5D7C">
            <w:pPr>
              <w:jc w:val="center"/>
            </w:pPr>
            <w:r>
              <w:t>11</w:t>
            </w:r>
          </w:p>
        </w:tc>
        <w:tc>
          <w:tcPr>
            <w:tcW w:w="1800" w:type="dxa"/>
          </w:tcPr>
          <w:p w:rsidR="006C1F5B" w:rsidRDefault="006C1F5B" w:rsidP="005B5D7C">
            <w:pPr>
              <w:shd w:val="clear" w:color="auto" w:fill="FFFFFF"/>
              <w:jc w:val="center"/>
            </w:pPr>
            <w:r>
              <w:t>Арсиенко</w:t>
            </w:r>
          </w:p>
          <w:p w:rsidR="006C1F5B" w:rsidRDefault="006C1F5B" w:rsidP="005B5D7C">
            <w:pPr>
              <w:shd w:val="clear" w:color="auto" w:fill="FFFFFF"/>
              <w:jc w:val="center"/>
            </w:pPr>
            <w:r>
              <w:t>Татьяна Владимировна</w:t>
            </w:r>
          </w:p>
          <w:p w:rsidR="006C1F5B" w:rsidRDefault="006C1F5B" w:rsidP="005B5D7C">
            <w:pPr>
              <w:shd w:val="clear" w:color="auto" w:fill="FFFFFF"/>
              <w:jc w:val="center"/>
            </w:pPr>
          </w:p>
          <w:p w:rsidR="006C1F5B" w:rsidRDefault="006C1F5B" w:rsidP="005B5D7C">
            <w:pPr>
              <w:shd w:val="clear" w:color="auto" w:fill="FFFFFF"/>
              <w:jc w:val="center"/>
            </w:pPr>
          </w:p>
          <w:p w:rsidR="006C1F5B" w:rsidRDefault="006C1F5B" w:rsidP="005B5D7C">
            <w:pPr>
              <w:shd w:val="clear" w:color="auto" w:fill="FFFFFF"/>
              <w:jc w:val="center"/>
            </w:pPr>
          </w:p>
          <w:p w:rsidR="006C1F5B" w:rsidRDefault="006C1F5B" w:rsidP="005B5D7C">
            <w:pPr>
              <w:shd w:val="clear" w:color="auto" w:fill="FFFFFF"/>
              <w:jc w:val="center"/>
            </w:pPr>
          </w:p>
          <w:p w:rsidR="006C1F5B" w:rsidRDefault="006C1F5B" w:rsidP="005B5D7C">
            <w:pPr>
              <w:shd w:val="clear" w:color="auto" w:fill="FFFFFF"/>
              <w:jc w:val="center"/>
            </w:pPr>
            <w:r>
              <w:t>супруг</w:t>
            </w:r>
          </w:p>
          <w:p w:rsidR="006C1F5B" w:rsidRDefault="006C1F5B" w:rsidP="005B5D7C">
            <w:pPr>
              <w:shd w:val="clear" w:color="auto" w:fill="FFFFFF"/>
              <w:jc w:val="center"/>
            </w:pPr>
          </w:p>
          <w:p w:rsidR="006C1F5B" w:rsidRDefault="006C1F5B" w:rsidP="005B5D7C">
            <w:pPr>
              <w:shd w:val="clear" w:color="auto" w:fill="FFFFFF"/>
              <w:jc w:val="center"/>
            </w:pPr>
          </w:p>
          <w:p w:rsidR="006C1F5B" w:rsidRDefault="006C1F5B" w:rsidP="005B5D7C">
            <w:pPr>
              <w:shd w:val="clear" w:color="auto" w:fill="FFFFFF"/>
              <w:jc w:val="center"/>
            </w:pPr>
            <w:r>
              <w:t>дочь</w:t>
            </w:r>
          </w:p>
          <w:p w:rsidR="006C1F5B" w:rsidRDefault="006C1F5B" w:rsidP="005B5D7C">
            <w:pPr>
              <w:shd w:val="clear" w:color="auto" w:fill="FFFFFF"/>
              <w:jc w:val="center"/>
            </w:pPr>
          </w:p>
          <w:p w:rsidR="006C1F5B" w:rsidRDefault="006C1F5B" w:rsidP="005B5D7C">
            <w:pPr>
              <w:shd w:val="clear" w:color="auto" w:fill="FFFFFF"/>
              <w:jc w:val="center"/>
            </w:pPr>
            <w:r>
              <w:t>дочь</w:t>
            </w:r>
          </w:p>
          <w:p w:rsidR="006C1F5B" w:rsidRDefault="006C1F5B" w:rsidP="005B5D7C">
            <w:pPr>
              <w:shd w:val="clear" w:color="auto" w:fill="FFFFFF"/>
              <w:jc w:val="center"/>
            </w:pPr>
          </w:p>
          <w:p w:rsidR="006C1F5B" w:rsidRDefault="006C1F5B" w:rsidP="005B5D7C">
            <w:pPr>
              <w:shd w:val="clear" w:color="auto" w:fill="FFFFFF"/>
              <w:jc w:val="center"/>
            </w:pPr>
          </w:p>
        </w:tc>
        <w:tc>
          <w:tcPr>
            <w:tcW w:w="1818" w:type="dxa"/>
          </w:tcPr>
          <w:p w:rsidR="006C1F5B" w:rsidRDefault="006C1F5B" w:rsidP="00342AC6">
            <w:pPr>
              <w:jc w:val="center"/>
              <w:rPr>
                <w:spacing w:val="-4"/>
              </w:rPr>
            </w:pPr>
            <w:r>
              <w:rPr>
                <w:spacing w:val="-4"/>
              </w:rPr>
              <w:t xml:space="preserve">и.о.директора ГАУДПО  </w:t>
            </w:r>
          </w:p>
          <w:p w:rsidR="006C1F5B" w:rsidRDefault="006C1F5B" w:rsidP="00342AC6">
            <w:pPr>
              <w:rPr>
                <w:spacing w:val="-4"/>
              </w:rPr>
            </w:pPr>
            <w:r>
              <w:rPr>
                <w:spacing w:val="-4"/>
              </w:rPr>
              <w:t>«Мультицентр социальной и трудовой интеграции»</w:t>
            </w:r>
          </w:p>
          <w:p w:rsidR="006C1F5B" w:rsidRDefault="006C1F5B" w:rsidP="00342AC6">
            <w:pPr>
              <w:rPr>
                <w:spacing w:val="-4"/>
              </w:rPr>
            </w:pPr>
          </w:p>
          <w:p w:rsidR="006C1F5B" w:rsidRDefault="006C1F5B" w:rsidP="00342AC6">
            <w:pPr>
              <w:rPr>
                <w:spacing w:val="-4"/>
              </w:rPr>
            </w:pPr>
          </w:p>
          <w:p w:rsidR="006C1F5B" w:rsidRDefault="006C1F5B" w:rsidP="00342AC6">
            <w:pPr>
              <w:rPr>
                <w:spacing w:val="-4"/>
              </w:rPr>
            </w:pPr>
          </w:p>
          <w:p w:rsidR="006C1F5B" w:rsidRDefault="006C1F5B" w:rsidP="00342AC6">
            <w:pPr>
              <w:rPr>
                <w:spacing w:val="-4"/>
              </w:rPr>
            </w:pPr>
          </w:p>
        </w:tc>
        <w:tc>
          <w:tcPr>
            <w:tcW w:w="1276" w:type="dxa"/>
          </w:tcPr>
          <w:p w:rsidR="006C1F5B" w:rsidRDefault="006C1F5B" w:rsidP="003E5B79">
            <w:r>
              <w:t>не имеет</w:t>
            </w:r>
          </w:p>
          <w:p w:rsidR="006C1F5B" w:rsidRDefault="006C1F5B" w:rsidP="003E5B79"/>
          <w:p w:rsidR="006C1F5B" w:rsidRDefault="006C1F5B" w:rsidP="003E5B79"/>
          <w:p w:rsidR="006C1F5B" w:rsidRDefault="006C1F5B" w:rsidP="003E5B79"/>
          <w:p w:rsidR="006C1F5B" w:rsidRDefault="006C1F5B" w:rsidP="003E5B79"/>
          <w:p w:rsidR="006C1F5B" w:rsidRDefault="006C1F5B" w:rsidP="003E5B79"/>
          <w:p w:rsidR="006C1F5B" w:rsidRDefault="006C1F5B" w:rsidP="003E5B79"/>
          <w:p w:rsidR="006C1F5B" w:rsidRDefault="006C1F5B" w:rsidP="003E5B79">
            <w:r>
              <w:t>не имеет</w:t>
            </w:r>
          </w:p>
          <w:p w:rsidR="006C1F5B" w:rsidRDefault="006C1F5B" w:rsidP="003E5B79"/>
          <w:p w:rsidR="006C1F5B" w:rsidRDefault="006C1F5B" w:rsidP="003E5B79"/>
          <w:p w:rsidR="006C1F5B" w:rsidRDefault="006C1F5B" w:rsidP="003E5B79">
            <w:r>
              <w:t>не имеет</w:t>
            </w:r>
          </w:p>
          <w:p w:rsidR="006C1F5B" w:rsidRDefault="006C1F5B" w:rsidP="003E5B79"/>
          <w:p w:rsidR="006C1F5B" w:rsidRDefault="006C1F5B" w:rsidP="003E5B79"/>
          <w:p w:rsidR="006C1F5B" w:rsidRDefault="006C1F5B" w:rsidP="003E5B79">
            <w:r>
              <w:t>не имеет</w:t>
            </w:r>
          </w:p>
        </w:tc>
        <w:tc>
          <w:tcPr>
            <w:tcW w:w="1275" w:type="dxa"/>
          </w:tcPr>
          <w:p w:rsidR="006C1F5B" w:rsidRDefault="006C1F5B" w:rsidP="003E5B79">
            <w:r>
              <w:t>-</w:t>
            </w:r>
          </w:p>
          <w:p w:rsidR="006C1F5B" w:rsidRDefault="006C1F5B" w:rsidP="003E5B79"/>
          <w:p w:rsidR="006C1F5B" w:rsidRDefault="006C1F5B" w:rsidP="003E5B79"/>
          <w:p w:rsidR="006C1F5B" w:rsidRDefault="006C1F5B" w:rsidP="003E5B79"/>
          <w:p w:rsidR="006C1F5B" w:rsidRDefault="006C1F5B" w:rsidP="003E5B79"/>
          <w:p w:rsidR="006C1F5B" w:rsidRDefault="006C1F5B" w:rsidP="003E5B79"/>
          <w:p w:rsidR="006C1F5B" w:rsidRDefault="006C1F5B" w:rsidP="003E5B79"/>
          <w:p w:rsidR="006C1F5B" w:rsidRDefault="006C1F5B" w:rsidP="003E5B79">
            <w:r>
              <w:t>-</w:t>
            </w:r>
          </w:p>
          <w:p w:rsidR="006C1F5B" w:rsidRDefault="006C1F5B" w:rsidP="003E5B79"/>
          <w:p w:rsidR="006C1F5B" w:rsidRDefault="006C1F5B" w:rsidP="003E5B79"/>
          <w:p w:rsidR="006C1F5B" w:rsidRDefault="006C1F5B" w:rsidP="003E5B79">
            <w:r>
              <w:t>-</w:t>
            </w:r>
          </w:p>
          <w:p w:rsidR="006C1F5B" w:rsidRDefault="006C1F5B" w:rsidP="003E5B79"/>
          <w:p w:rsidR="006C1F5B" w:rsidRDefault="006C1F5B" w:rsidP="003E5B79"/>
          <w:p w:rsidR="006C1F5B" w:rsidRDefault="006C1F5B" w:rsidP="003E5B79">
            <w:r>
              <w:t>-</w:t>
            </w:r>
          </w:p>
        </w:tc>
        <w:tc>
          <w:tcPr>
            <w:tcW w:w="993" w:type="dxa"/>
            <w:tcBorders>
              <w:right w:val="nil"/>
            </w:tcBorders>
          </w:tcPr>
          <w:p w:rsidR="006C1F5B" w:rsidRDefault="006C1F5B" w:rsidP="005B5D7C">
            <w:pPr>
              <w:pStyle w:val="ConsPlusCell"/>
              <w:jc w:val="center"/>
            </w:pPr>
            <w:r>
              <w:t>-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-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-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992" w:type="dxa"/>
            <w:gridSpan w:val="2"/>
          </w:tcPr>
          <w:p w:rsidR="006C1F5B" w:rsidRDefault="006C1F5B" w:rsidP="005B5D7C">
            <w:pPr>
              <w:pStyle w:val="ConsPlusCell"/>
              <w:jc w:val="center"/>
            </w:pPr>
            <w:r>
              <w:t>-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-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-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856" w:type="dxa"/>
          </w:tcPr>
          <w:p w:rsidR="006C1F5B" w:rsidRDefault="006C1F5B" w:rsidP="005B5D7C">
            <w:pPr>
              <w:pStyle w:val="ConsPlusCell"/>
              <w:jc w:val="center"/>
            </w:pPr>
            <w:r>
              <w:t xml:space="preserve">не имеет 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не имеет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не имеет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не имеет</w:t>
            </w:r>
          </w:p>
        </w:tc>
        <w:tc>
          <w:tcPr>
            <w:tcW w:w="979" w:type="dxa"/>
          </w:tcPr>
          <w:p w:rsidR="006C1F5B" w:rsidRDefault="006C1F5B" w:rsidP="005B5D7C">
            <w:pPr>
              <w:pStyle w:val="ConsPlusCell"/>
              <w:jc w:val="center"/>
            </w:pPr>
            <w:r>
              <w:t>-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-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-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6C1F5B" w:rsidRDefault="006C1F5B" w:rsidP="005B5D7C">
            <w:pPr>
              <w:pStyle w:val="ConsPlusCell"/>
              <w:jc w:val="center"/>
            </w:pPr>
            <w:r>
              <w:t>-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-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-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-</w:t>
            </w:r>
          </w:p>
        </w:tc>
        <w:tc>
          <w:tcPr>
            <w:tcW w:w="1560" w:type="dxa"/>
          </w:tcPr>
          <w:p w:rsidR="006C1F5B" w:rsidRDefault="006C1F5B" w:rsidP="003E5B79">
            <w:r>
              <w:t>не имеет</w:t>
            </w:r>
          </w:p>
          <w:p w:rsidR="006C1F5B" w:rsidRDefault="006C1F5B" w:rsidP="003E5B79"/>
          <w:p w:rsidR="006C1F5B" w:rsidRDefault="006C1F5B" w:rsidP="003E5B79"/>
          <w:p w:rsidR="006C1F5B" w:rsidRDefault="006C1F5B" w:rsidP="003E5B79"/>
          <w:p w:rsidR="006C1F5B" w:rsidRDefault="006C1F5B" w:rsidP="003E5B79"/>
          <w:p w:rsidR="006C1F5B" w:rsidRDefault="006C1F5B" w:rsidP="003E5B79"/>
          <w:p w:rsidR="006C1F5B" w:rsidRDefault="006C1F5B" w:rsidP="003E5B79"/>
          <w:p w:rsidR="006C1F5B" w:rsidRDefault="006C1F5B" w:rsidP="003E5B79">
            <w:r>
              <w:t>ВАЗ 21063</w:t>
            </w:r>
          </w:p>
          <w:p w:rsidR="006C1F5B" w:rsidRDefault="006C1F5B" w:rsidP="003E5B79">
            <w:r>
              <w:t>шевроле</w:t>
            </w:r>
          </w:p>
          <w:p w:rsidR="006C1F5B" w:rsidRDefault="006C1F5B" w:rsidP="003E5B79"/>
          <w:p w:rsidR="006C1F5B" w:rsidRDefault="006C1F5B" w:rsidP="003E5B79">
            <w:r>
              <w:t>не имеет</w:t>
            </w:r>
          </w:p>
          <w:p w:rsidR="006C1F5B" w:rsidRDefault="006C1F5B" w:rsidP="003E5B79"/>
          <w:p w:rsidR="006C1F5B" w:rsidRDefault="006C1F5B" w:rsidP="003E5B79"/>
          <w:p w:rsidR="006C1F5B" w:rsidRDefault="006C1F5B" w:rsidP="003E5B79">
            <w:r>
              <w:t>не имеет</w:t>
            </w:r>
          </w:p>
          <w:p w:rsidR="006C1F5B" w:rsidRDefault="006C1F5B" w:rsidP="003E5B79"/>
        </w:tc>
        <w:tc>
          <w:tcPr>
            <w:tcW w:w="1575" w:type="dxa"/>
          </w:tcPr>
          <w:p w:rsidR="006C1F5B" w:rsidRDefault="006C1F5B" w:rsidP="005B5D7C">
            <w:pPr>
              <w:pStyle w:val="ConsPlusCell"/>
              <w:jc w:val="center"/>
            </w:pPr>
            <w:r>
              <w:t>415308,90</w:t>
            </w: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</w:p>
          <w:p w:rsidR="006C1F5B" w:rsidRDefault="006C1F5B" w:rsidP="005B5D7C">
            <w:pPr>
              <w:pStyle w:val="ConsPlusCell"/>
              <w:jc w:val="center"/>
            </w:pPr>
            <w:r>
              <w:t>405323,17</w:t>
            </w:r>
          </w:p>
        </w:tc>
      </w:tr>
    </w:tbl>
    <w:p w:rsidR="006C1F5B" w:rsidRDefault="006C1F5B"/>
    <w:sectPr w:rsidR="006C1F5B" w:rsidSect="002F60FB">
      <w:pgSz w:w="16838" w:h="11906" w:orient="landscape"/>
      <w:pgMar w:top="567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1F5B" w:rsidRDefault="006C1F5B" w:rsidP="0030740B">
      <w:r>
        <w:separator/>
      </w:r>
    </w:p>
  </w:endnote>
  <w:endnote w:type="continuationSeparator" w:id="0">
    <w:p w:rsidR="006C1F5B" w:rsidRDefault="006C1F5B" w:rsidP="003074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1F5B" w:rsidRDefault="006C1F5B" w:rsidP="0030740B">
      <w:r>
        <w:separator/>
      </w:r>
    </w:p>
  </w:footnote>
  <w:footnote w:type="continuationSeparator" w:id="0">
    <w:p w:rsidR="006C1F5B" w:rsidRDefault="006C1F5B" w:rsidP="0030740B">
      <w:r>
        <w:continuationSeparator/>
      </w:r>
    </w:p>
  </w:footnote>
  <w:footnote w:id="1">
    <w:p w:rsidR="006C1F5B" w:rsidRDefault="006C1F5B" w:rsidP="00B0029A">
      <w:pPr>
        <w:pStyle w:val="FootnoteText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740B"/>
    <w:rsid w:val="000004F7"/>
    <w:rsid w:val="0000209A"/>
    <w:rsid w:val="00013C40"/>
    <w:rsid w:val="0002377E"/>
    <w:rsid w:val="00027CA5"/>
    <w:rsid w:val="0003691A"/>
    <w:rsid w:val="00036B2F"/>
    <w:rsid w:val="00050C9E"/>
    <w:rsid w:val="000512C1"/>
    <w:rsid w:val="000650F4"/>
    <w:rsid w:val="00067AB0"/>
    <w:rsid w:val="00081A18"/>
    <w:rsid w:val="000B020F"/>
    <w:rsid w:val="000D238D"/>
    <w:rsid w:val="000E3CD9"/>
    <w:rsid w:val="000E5A75"/>
    <w:rsid w:val="001124D1"/>
    <w:rsid w:val="00151749"/>
    <w:rsid w:val="00153879"/>
    <w:rsid w:val="001A17FC"/>
    <w:rsid w:val="001C0FC5"/>
    <w:rsid w:val="001E2BD7"/>
    <w:rsid w:val="001F2E4A"/>
    <w:rsid w:val="00215B14"/>
    <w:rsid w:val="00263E44"/>
    <w:rsid w:val="002B513C"/>
    <w:rsid w:val="002C0CD6"/>
    <w:rsid w:val="002D331A"/>
    <w:rsid w:val="002E75FB"/>
    <w:rsid w:val="002F50C5"/>
    <w:rsid w:val="002F60FB"/>
    <w:rsid w:val="002F7D16"/>
    <w:rsid w:val="0030740B"/>
    <w:rsid w:val="00307B45"/>
    <w:rsid w:val="00323A7D"/>
    <w:rsid w:val="00326133"/>
    <w:rsid w:val="003347A4"/>
    <w:rsid w:val="00342AC6"/>
    <w:rsid w:val="00391BA4"/>
    <w:rsid w:val="003E5B79"/>
    <w:rsid w:val="004012D1"/>
    <w:rsid w:val="00414E16"/>
    <w:rsid w:val="004239D1"/>
    <w:rsid w:val="00430DA3"/>
    <w:rsid w:val="004A6A3E"/>
    <w:rsid w:val="004A7EF7"/>
    <w:rsid w:val="004E5F48"/>
    <w:rsid w:val="00534293"/>
    <w:rsid w:val="00534C89"/>
    <w:rsid w:val="005501FF"/>
    <w:rsid w:val="00556DF7"/>
    <w:rsid w:val="005650AE"/>
    <w:rsid w:val="00571BC9"/>
    <w:rsid w:val="00584C17"/>
    <w:rsid w:val="00586081"/>
    <w:rsid w:val="005B1248"/>
    <w:rsid w:val="005B5D7C"/>
    <w:rsid w:val="005C482E"/>
    <w:rsid w:val="005E25B6"/>
    <w:rsid w:val="005F53A8"/>
    <w:rsid w:val="00660177"/>
    <w:rsid w:val="00662E89"/>
    <w:rsid w:val="006729AA"/>
    <w:rsid w:val="00674117"/>
    <w:rsid w:val="006923C4"/>
    <w:rsid w:val="00693852"/>
    <w:rsid w:val="006C1F5B"/>
    <w:rsid w:val="006C4607"/>
    <w:rsid w:val="006D2840"/>
    <w:rsid w:val="006F03CF"/>
    <w:rsid w:val="006F51FA"/>
    <w:rsid w:val="007059E0"/>
    <w:rsid w:val="007221A4"/>
    <w:rsid w:val="007324C3"/>
    <w:rsid w:val="00762685"/>
    <w:rsid w:val="007C22A1"/>
    <w:rsid w:val="007C4B33"/>
    <w:rsid w:val="0080092C"/>
    <w:rsid w:val="0080725A"/>
    <w:rsid w:val="008078BF"/>
    <w:rsid w:val="00832D8D"/>
    <w:rsid w:val="00846BF6"/>
    <w:rsid w:val="008642A6"/>
    <w:rsid w:val="00871ADD"/>
    <w:rsid w:val="00896266"/>
    <w:rsid w:val="00907555"/>
    <w:rsid w:val="0096761A"/>
    <w:rsid w:val="00974311"/>
    <w:rsid w:val="009869EA"/>
    <w:rsid w:val="009B113B"/>
    <w:rsid w:val="009C43A8"/>
    <w:rsid w:val="00A317A4"/>
    <w:rsid w:val="00A35E15"/>
    <w:rsid w:val="00A5047C"/>
    <w:rsid w:val="00B0029A"/>
    <w:rsid w:val="00B03CFA"/>
    <w:rsid w:val="00B24401"/>
    <w:rsid w:val="00B3287E"/>
    <w:rsid w:val="00B43319"/>
    <w:rsid w:val="00B7709D"/>
    <w:rsid w:val="00B91283"/>
    <w:rsid w:val="00B91FBC"/>
    <w:rsid w:val="00BE45D9"/>
    <w:rsid w:val="00BF6208"/>
    <w:rsid w:val="00C12B6B"/>
    <w:rsid w:val="00C1360C"/>
    <w:rsid w:val="00C26EF6"/>
    <w:rsid w:val="00C37071"/>
    <w:rsid w:val="00C56F95"/>
    <w:rsid w:val="00C6156E"/>
    <w:rsid w:val="00C7119E"/>
    <w:rsid w:val="00CD5CF4"/>
    <w:rsid w:val="00CE66B3"/>
    <w:rsid w:val="00D771EC"/>
    <w:rsid w:val="00D83F59"/>
    <w:rsid w:val="00E0278F"/>
    <w:rsid w:val="00E53BE9"/>
    <w:rsid w:val="00ED37CD"/>
    <w:rsid w:val="00EF15F0"/>
    <w:rsid w:val="00F076DF"/>
    <w:rsid w:val="00F149DF"/>
    <w:rsid w:val="00F25F26"/>
    <w:rsid w:val="00F71E59"/>
    <w:rsid w:val="00F74D19"/>
    <w:rsid w:val="00FA1D00"/>
    <w:rsid w:val="00FA7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40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30740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30740B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rsid w:val="0030740B"/>
    <w:rPr>
      <w:rFonts w:cs="Times New Roman"/>
      <w:vertAlign w:val="superscript"/>
    </w:rPr>
  </w:style>
  <w:style w:type="paragraph" w:customStyle="1" w:styleId="ConsPlusCell">
    <w:name w:val="ConsPlusCell"/>
    <w:uiPriority w:val="99"/>
    <w:rsid w:val="0030740B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B03CFA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B03CFA"/>
    <w:rPr>
      <w:rFonts w:ascii="Tahoma" w:hAnsi="Tahoma" w:cs="Times New Roman"/>
      <w:sz w:val="16"/>
      <w:szCs w:val="16"/>
      <w:lang w:eastAsia="ru-RU"/>
    </w:rPr>
  </w:style>
  <w:style w:type="paragraph" w:customStyle="1" w:styleId="1">
    <w:name w:val="Без интервала1"/>
    <w:uiPriority w:val="99"/>
    <w:rsid w:val="00B3287E"/>
    <w:rPr>
      <w:rFonts w:eastAsia="Times New Roman"/>
    </w:rPr>
  </w:style>
  <w:style w:type="paragraph" w:styleId="NormalWeb">
    <w:name w:val="Normal (Web)"/>
    <w:basedOn w:val="Normal"/>
    <w:uiPriority w:val="99"/>
    <w:rsid w:val="00B7709D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B7709D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NoSpacing">
    <w:name w:val="No Spacing"/>
    <w:uiPriority w:val="99"/>
    <w:qFormat/>
    <w:rsid w:val="00C12B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01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425</TotalTime>
  <Pages>5</Pages>
  <Words>696</Words>
  <Characters>3970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Владелец</cp:lastModifiedBy>
  <cp:revision>44</cp:revision>
  <cp:lastPrinted>2015-12-22T14:26:00Z</cp:lastPrinted>
  <dcterms:created xsi:type="dcterms:W3CDTF">2015-05-22T06:24:00Z</dcterms:created>
  <dcterms:modified xsi:type="dcterms:W3CDTF">2015-12-23T07:15:00Z</dcterms:modified>
</cp:coreProperties>
</file>